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376" w:rsidRPr="00A35118" w:rsidRDefault="00775376">
      <w:pPr>
        <w:spacing w:after="0" w:line="240" w:lineRule="auto"/>
        <w:jc w:val="both"/>
      </w:pPr>
      <w:r w:rsidRPr="00A35118">
        <w:rPr>
          <w:rFonts w:ascii="Times New Roman" w:hAnsi="Times New Roman"/>
          <w:b/>
        </w:rPr>
        <w:t>Табела 4.3.</w:t>
      </w:r>
      <w:r w:rsidRPr="00A35118">
        <w:rPr>
          <w:rFonts w:ascii="Times New Roman" w:hAnsi="Times New Roman"/>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p>
    <w:p w:rsidR="00775376" w:rsidRPr="00A35118" w:rsidRDefault="00775376">
      <w:pPr>
        <w:spacing w:after="0" w:line="240" w:lineRule="auto"/>
        <w:jc w:val="both"/>
        <w:rPr>
          <w:rFonts w:ascii="Times New Roman" w:hAnsi="Times New Roman"/>
        </w:rPr>
      </w:pPr>
    </w:p>
    <w:tbl>
      <w:tblPr>
        <w:tblW w:w="0" w:type="auto"/>
        <w:jc w:val="center"/>
        <w:tblLayout w:type="fixed"/>
        <w:tblCellMar>
          <w:left w:w="57" w:type="dxa"/>
          <w:right w:w="57" w:type="dxa"/>
        </w:tblCellMar>
        <w:tblLook w:val="0000"/>
      </w:tblPr>
      <w:tblGrid>
        <w:gridCol w:w="1262"/>
        <w:gridCol w:w="1249"/>
        <w:gridCol w:w="1249"/>
        <w:gridCol w:w="1250"/>
        <w:gridCol w:w="1249"/>
        <w:gridCol w:w="1249"/>
        <w:gridCol w:w="1250"/>
      </w:tblGrid>
      <w:tr w:rsidR="0082382F" w:rsidRPr="00A35118" w:rsidTr="008F7556">
        <w:trPr>
          <w:trHeight w:val="360"/>
          <w:jc w:val="center"/>
        </w:trPr>
        <w:tc>
          <w:tcPr>
            <w:tcW w:w="1262" w:type="dxa"/>
            <w:vMerge w:val="restart"/>
            <w:tcBorders>
              <w:top w:val="double" w:sz="4" w:space="0" w:color="000000"/>
              <w:left w:val="double" w:sz="4" w:space="0" w:color="000000"/>
              <w:bottom w:val="single" w:sz="4" w:space="0" w:color="000000"/>
            </w:tcBorders>
            <w:shd w:val="clear" w:color="auto" w:fill="auto"/>
            <w:vAlign w:val="center"/>
          </w:tcPr>
          <w:p w:rsidR="0082382F" w:rsidRPr="00A35118" w:rsidRDefault="0082382F" w:rsidP="0082382F">
            <w:pPr>
              <w:spacing w:before="40" w:after="40" w:line="240" w:lineRule="auto"/>
              <w:jc w:val="center"/>
            </w:pPr>
            <w:r w:rsidRPr="00A35118">
              <w:rPr>
                <w:rFonts w:ascii="Times New Roman" w:eastAsia="MS Mincho" w:hAnsi="Times New Roman"/>
              </w:rPr>
              <w:t>*Ниво</w:t>
            </w:r>
          </w:p>
          <w:p w:rsidR="0082382F" w:rsidRPr="00A35118" w:rsidRDefault="0082382F" w:rsidP="0082382F">
            <w:pPr>
              <w:spacing w:before="40" w:after="40" w:line="240" w:lineRule="auto"/>
              <w:jc w:val="center"/>
            </w:pPr>
            <w:r w:rsidRPr="00A35118">
              <w:rPr>
                <w:rFonts w:ascii="Times New Roman" w:eastAsia="MS Mincho" w:hAnsi="Times New Roman"/>
              </w:rPr>
              <w:t>студија</w:t>
            </w:r>
          </w:p>
        </w:tc>
        <w:tc>
          <w:tcPr>
            <w:tcW w:w="2498" w:type="dxa"/>
            <w:gridSpan w:val="2"/>
            <w:tcBorders>
              <w:top w:val="double" w:sz="4" w:space="0" w:color="000000"/>
              <w:left w:val="single" w:sz="4" w:space="0" w:color="000000"/>
              <w:bottom w:val="double" w:sz="4" w:space="0" w:color="000000"/>
            </w:tcBorders>
            <w:shd w:val="clear" w:color="auto" w:fill="auto"/>
            <w:vAlign w:val="center"/>
          </w:tcPr>
          <w:p w:rsidR="0082382F" w:rsidRPr="00A35118" w:rsidRDefault="0082382F" w:rsidP="0082382F">
            <w:pPr>
              <w:spacing w:after="0" w:line="240" w:lineRule="auto"/>
              <w:jc w:val="center"/>
            </w:pPr>
            <w:r w:rsidRPr="00A35118">
              <w:rPr>
                <w:rFonts w:ascii="Times New Roman" w:eastAsia="MS Mincho" w:hAnsi="Times New Roman"/>
              </w:rPr>
              <w:t>2016/17</w:t>
            </w:r>
          </w:p>
        </w:tc>
        <w:tc>
          <w:tcPr>
            <w:tcW w:w="2499" w:type="dxa"/>
            <w:gridSpan w:val="2"/>
            <w:tcBorders>
              <w:top w:val="double" w:sz="4" w:space="0" w:color="000000"/>
              <w:left w:val="single" w:sz="4" w:space="0" w:color="000000"/>
              <w:bottom w:val="double" w:sz="4" w:space="0" w:color="000000"/>
            </w:tcBorders>
            <w:shd w:val="clear" w:color="auto" w:fill="auto"/>
            <w:vAlign w:val="center"/>
          </w:tcPr>
          <w:p w:rsidR="0082382F" w:rsidRPr="00A35118" w:rsidRDefault="0082382F" w:rsidP="0082382F">
            <w:pPr>
              <w:spacing w:after="0" w:line="240" w:lineRule="auto"/>
              <w:jc w:val="center"/>
            </w:pPr>
            <w:r w:rsidRPr="00A35118">
              <w:rPr>
                <w:rFonts w:ascii="Times New Roman" w:eastAsia="MS Mincho" w:hAnsi="Times New Roman"/>
              </w:rPr>
              <w:t>2017/18</w:t>
            </w:r>
          </w:p>
        </w:tc>
        <w:tc>
          <w:tcPr>
            <w:tcW w:w="2499" w:type="dxa"/>
            <w:gridSpan w:val="2"/>
            <w:tcBorders>
              <w:top w:val="double" w:sz="4" w:space="0" w:color="000000"/>
              <w:left w:val="single" w:sz="4" w:space="0" w:color="000000"/>
              <w:bottom w:val="double" w:sz="4" w:space="0" w:color="000000"/>
              <w:right w:val="double" w:sz="4" w:space="0" w:color="000000"/>
            </w:tcBorders>
            <w:shd w:val="clear" w:color="auto" w:fill="auto"/>
            <w:vAlign w:val="center"/>
          </w:tcPr>
          <w:p w:rsidR="0082382F" w:rsidRPr="00A35118" w:rsidRDefault="0082382F" w:rsidP="0082382F">
            <w:pPr>
              <w:spacing w:after="0" w:line="240" w:lineRule="auto"/>
              <w:jc w:val="center"/>
            </w:pPr>
            <w:r w:rsidRPr="00A35118">
              <w:rPr>
                <w:rFonts w:ascii="Times New Roman" w:eastAsia="MS Mincho" w:hAnsi="Times New Roman"/>
              </w:rPr>
              <w:t>2018/19</w:t>
            </w:r>
          </w:p>
        </w:tc>
      </w:tr>
      <w:tr w:rsidR="00775376" w:rsidRPr="00A35118" w:rsidTr="008F7556">
        <w:trPr>
          <w:trHeight w:val="438"/>
          <w:jc w:val="center"/>
        </w:trPr>
        <w:tc>
          <w:tcPr>
            <w:tcW w:w="1262" w:type="dxa"/>
            <w:vMerge/>
            <w:tcBorders>
              <w:top w:val="double" w:sz="4" w:space="0" w:color="000000"/>
              <w:left w:val="double" w:sz="4" w:space="0" w:color="000000"/>
              <w:bottom w:val="single" w:sz="4" w:space="0" w:color="000000"/>
            </w:tcBorders>
            <w:shd w:val="clear" w:color="auto" w:fill="auto"/>
            <w:vAlign w:val="center"/>
          </w:tcPr>
          <w:p w:rsidR="00775376" w:rsidRPr="00A35118" w:rsidRDefault="00775376">
            <w:pPr>
              <w:snapToGrid w:val="0"/>
              <w:spacing w:before="40" w:after="40" w:line="240" w:lineRule="auto"/>
              <w:jc w:val="center"/>
              <w:rPr>
                <w:rFonts w:ascii="Times New Roman" w:eastAsia="MS Mincho" w:hAnsi="Times New Roman"/>
              </w:rPr>
            </w:pPr>
          </w:p>
        </w:tc>
        <w:tc>
          <w:tcPr>
            <w:tcW w:w="1249" w:type="dxa"/>
            <w:tcBorders>
              <w:top w:val="double" w:sz="4" w:space="0" w:color="000000"/>
              <w:left w:val="single" w:sz="4" w:space="0" w:color="000000"/>
              <w:bottom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Број</w:t>
            </w:r>
          </w:p>
          <w:p w:rsidR="00775376" w:rsidRPr="00A35118" w:rsidRDefault="00775376">
            <w:pPr>
              <w:spacing w:before="40" w:after="40" w:line="240" w:lineRule="auto"/>
              <w:jc w:val="center"/>
            </w:pPr>
            <w:r w:rsidRPr="00A35118">
              <w:rPr>
                <w:rFonts w:ascii="Times New Roman" w:eastAsia="MS Mincho" w:hAnsi="Times New Roman"/>
              </w:rPr>
              <w:t>дипломи-</w:t>
            </w:r>
          </w:p>
          <w:p w:rsidR="00775376" w:rsidRPr="00A35118" w:rsidRDefault="00775376">
            <w:pPr>
              <w:spacing w:before="40" w:after="40" w:line="240" w:lineRule="auto"/>
              <w:jc w:val="center"/>
            </w:pPr>
            <w:r w:rsidRPr="00A35118">
              <w:rPr>
                <w:rFonts w:ascii="Times New Roman" w:eastAsia="MS Mincho" w:hAnsi="Times New Roman"/>
              </w:rPr>
              <w:t>раних</w:t>
            </w:r>
          </w:p>
        </w:tc>
        <w:tc>
          <w:tcPr>
            <w:tcW w:w="1249" w:type="dxa"/>
            <w:tcBorders>
              <w:top w:val="double" w:sz="4" w:space="0" w:color="000000"/>
              <w:left w:val="single" w:sz="4" w:space="0" w:color="000000"/>
              <w:bottom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Просечно трајање студија</w:t>
            </w:r>
          </w:p>
        </w:tc>
        <w:tc>
          <w:tcPr>
            <w:tcW w:w="1250" w:type="dxa"/>
            <w:tcBorders>
              <w:top w:val="double" w:sz="4" w:space="0" w:color="000000"/>
              <w:left w:val="single" w:sz="4" w:space="0" w:color="000000"/>
              <w:bottom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Број</w:t>
            </w:r>
          </w:p>
          <w:p w:rsidR="00775376" w:rsidRPr="00A35118" w:rsidRDefault="00775376">
            <w:pPr>
              <w:spacing w:before="40" w:after="40" w:line="240" w:lineRule="auto"/>
              <w:jc w:val="center"/>
            </w:pPr>
            <w:r w:rsidRPr="00A35118">
              <w:rPr>
                <w:rFonts w:ascii="Times New Roman" w:eastAsia="MS Mincho" w:hAnsi="Times New Roman"/>
              </w:rPr>
              <w:t>дипломи-</w:t>
            </w:r>
          </w:p>
          <w:p w:rsidR="00775376" w:rsidRPr="00A35118" w:rsidRDefault="00775376">
            <w:pPr>
              <w:spacing w:before="40" w:after="40" w:line="240" w:lineRule="auto"/>
              <w:jc w:val="center"/>
            </w:pPr>
            <w:r w:rsidRPr="00A35118">
              <w:rPr>
                <w:rFonts w:ascii="Times New Roman" w:eastAsia="MS Mincho" w:hAnsi="Times New Roman"/>
              </w:rPr>
              <w:t>раних</w:t>
            </w:r>
          </w:p>
        </w:tc>
        <w:tc>
          <w:tcPr>
            <w:tcW w:w="1249" w:type="dxa"/>
            <w:tcBorders>
              <w:top w:val="double" w:sz="4" w:space="0" w:color="000000"/>
              <w:left w:val="single" w:sz="4" w:space="0" w:color="000000"/>
              <w:bottom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Просечно трајање студија</w:t>
            </w:r>
          </w:p>
        </w:tc>
        <w:tc>
          <w:tcPr>
            <w:tcW w:w="1249" w:type="dxa"/>
            <w:tcBorders>
              <w:top w:val="double" w:sz="4" w:space="0" w:color="000000"/>
              <w:left w:val="single" w:sz="4" w:space="0" w:color="000000"/>
              <w:bottom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Број</w:t>
            </w:r>
          </w:p>
          <w:p w:rsidR="00775376" w:rsidRPr="00A35118" w:rsidRDefault="00775376">
            <w:pPr>
              <w:spacing w:before="40" w:after="40" w:line="240" w:lineRule="auto"/>
              <w:jc w:val="center"/>
            </w:pPr>
            <w:r w:rsidRPr="00A35118">
              <w:rPr>
                <w:rFonts w:ascii="Times New Roman" w:eastAsia="MS Mincho" w:hAnsi="Times New Roman"/>
              </w:rPr>
              <w:t>дипломи-</w:t>
            </w:r>
          </w:p>
          <w:p w:rsidR="00775376" w:rsidRPr="00A35118" w:rsidRDefault="00775376">
            <w:pPr>
              <w:spacing w:before="40" w:after="40" w:line="240" w:lineRule="auto"/>
              <w:jc w:val="center"/>
            </w:pPr>
            <w:r w:rsidRPr="00A35118">
              <w:rPr>
                <w:rFonts w:ascii="Times New Roman" w:eastAsia="MS Mincho" w:hAnsi="Times New Roman"/>
              </w:rPr>
              <w:t>раних</w:t>
            </w:r>
          </w:p>
        </w:tc>
        <w:tc>
          <w:tcPr>
            <w:tcW w:w="1250" w:type="dxa"/>
            <w:tcBorders>
              <w:top w:val="double" w:sz="4" w:space="0" w:color="000000"/>
              <w:left w:val="single" w:sz="4" w:space="0" w:color="000000"/>
              <w:bottom w:val="double" w:sz="4" w:space="0" w:color="000000"/>
              <w:right w:val="double" w:sz="4" w:space="0" w:color="000000"/>
            </w:tcBorders>
            <w:shd w:val="clear" w:color="auto" w:fill="auto"/>
            <w:vAlign w:val="center"/>
          </w:tcPr>
          <w:p w:rsidR="00775376" w:rsidRPr="00A35118" w:rsidRDefault="00775376">
            <w:pPr>
              <w:spacing w:before="40" w:after="40" w:line="240" w:lineRule="auto"/>
              <w:jc w:val="center"/>
            </w:pPr>
            <w:r w:rsidRPr="00A35118">
              <w:rPr>
                <w:rFonts w:ascii="Times New Roman" w:eastAsia="MS Mincho" w:hAnsi="Times New Roman"/>
              </w:rPr>
              <w:t>Просечно трајање студија</w:t>
            </w:r>
          </w:p>
        </w:tc>
      </w:tr>
      <w:tr w:rsidR="008F7556" w:rsidRPr="00A35118" w:rsidTr="00C511DD">
        <w:trPr>
          <w:jc w:val="center"/>
        </w:trPr>
        <w:tc>
          <w:tcPr>
            <w:tcW w:w="1262" w:type="dxa"/>
            <w:tcBorders>
              <w:top w:val="single" w:sz="4" w:space="0" w:color="000000"/>
              <w:left w:val="double" w:sz="4" w:space="0" w:color="000000"/>
              <w:bottom w:val="single" w:sz="4" w:space="0" w:color="000000"/>
            </w:tcBorders>
            <w:shd w:val="clear" w:color="auto" w:fill="auto"/>
            <w:vAlign w:val="center"/>
          </w:tcPr>
          <w:p w:rsidR="008F7556" w:rsidRPr="00A35118" w:rsidRDefault="008F7556" w:rsidP="008F7556">
            <w:pPr>
              <w:spacing w:after="0" w:line="240" w:lineRule="auto"/>
              <w:jc w:val="center"/>
            </w:pPr>
            <w:r w:rsidRPr="00A35118">
              <w:rPr>
                <w:rFonts w:ascii="Times New Roman" w:eastAsia="MS Mincho" w:hAnsi="Times New Roman"/>
              </w:rPr>
              <w:t>OAС</w:t>
            </w:r>
            <w:r w:rsidRPr="00A35118">
              <w:rPr>
                <w:rFonts w:ascii="Times New Roman" w:hAnsi="Times New Roman"/>
              </w:rPr>
              <w:t>–</w:t>
            </w:r>
            <w:r>
              <w:rPr>
                <w:rFonts w:ascii="Times New Roman" w:eastAsia="MS Mincho" w:hAnsi="Times New Roman"/>
              </w:rPr>
              <w:t>ТТ</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79</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112F01" w:rsidRDefault="00112F01"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6,18</w:t>
            </w:r>
          </w:p>
        </w:tc>
        <w:tc>
          <w:tcPr>
            <w:tcW w:w="1250"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88</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2E15CF" w:rsidRDefault="002E15CF"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5,46</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77</w:t>
            </w:r>
          </w:p>
        </w:tc>
        <w:tc>
          <w:tcPr>
            <w:tcW w:w="1250" w:type="dxa"/>
            <w:tcBorders>
              <w:top w:val="single" w:sz="4" w:space="0" w:color="000000"/>
              <w:left w:val="single" w:sz="4" w:space="0" w:color="000000"/>
              <w:bottom w:val="single" w:sz="4" w:space="0" w:color="000000"/>
              <w:right w:val="double" w:sz="4" w:space="0" w:color="000000"/>
            </w:tcBorders>
            <w:shd w:val="clear" w:color="auto" w:fill="auto"/>
            <w:vAlign w:val="center"/>
          </w:tcPr>
          <w:p w:rsidR="008F7556" w:rsidRPr="00A82D3F" w:rsidRDefault="00A82D3F"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5,55</w:t>
            </w:r>
          </w:p>
        </w:tc>
      </w:tr>
      <w:tr w:rsidR="008F7556" w:rsidRPr="00A35118" w:rsidTr="00C511DD">
        <w:trPr>
          <w:trHeight w:val="350"/>
          <w:jc w:val="center"/>
        </w:trPr>
        <w:tc>
          <w:tcPr>
            <w:tcW w:w="1262" w:type="dxa"/>
            <w:tcBorders>
              <w:top w:val="single" w:sz="4" w:space="0" w:color="000000"/>
              <w:left w:val="double" w:sz="4" w:space="0" w:color="000000"/>
              <w:bottom w:val="single" w:sz="4" w:space="0" w:color="000000"/>
            </w:tcBorders>
            <w:shd w:val="clear" w:color="auto" w:fill="auto"/>
            <w:vAlign w:val="center"/>
          </w:tcPr>
          <w:p w:rsidR="008F7556" w:rsidRPr="00A35118" w:rsidRDefault="008F7556" w:rsidP="008F7556">
            <w:pPr>
              <w:spacing w:after="0" w:line="240" w:lineRule="auto"/>
              <w:jc w:val="center"/>
            </w:pPr>
            <w:r w:rsidRPr="00A35118">
              <w:rPr>
                <w:rFonts w:ascii="Times New Roman" w:eastAsia="MS Mincho" w:hAnsi="Times New Roman"/>
              </w:rPr>
              <w:t>MAС</w:t>
            </w:r>
            <w:r w:rsidRPr="00A35118">
              <w:rPr>
                <w:rFonts w:ascii="Times New Roman" w:hAnsi="Times New Roman"/>
              </w:rPr>
              <w:t>–</w:t>
            </w:r>
            <w:r>
              <w:rPr>
                <w:rFonts w:ascii="Times New Roman" w:eastAsia="MS Mincho" w:hAnsi="Times New Roman"/>
              </w:rPr>
              <w:t>ТТ</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28</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112F01" w:rsidRDefault="00112F01"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1,64</w:t>
            </w:r>
          </w:p>
        </w:tc>
        <w:tc>
          <w:tcPr>
            <w:tcW w:w="1250"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29</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2E15CF" w:rsidRDefault="002E15CF"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1,61</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27</w:t>
            </w:r>
          </w:p>
        </w:tc>
        <w:tc>
          <w:tcPr>
            <w:tcW w:w="1250" w:type="dxa"/>
            <w:tcBorders>
              <w:top w:val="single" w:sz="4" w:space="0" w:color="000000"/>
              <w:left w:val="single" w:sz="4" w:space="0" w:color="000000"/>
              <w:bottom w:val="single" w:sz="4" w:space="0" w:color="000000"/>
              <w:right w:val="double" w:sz="4" w:space="0" w:color="000000"/>
            </w:tcBorders>
            <w:shd w:val="clear" w:color="auto" w:fill="auto"/>
            <w:vAlign w:val="center"/>
          </w:tcPr>
          <w:p w:rsidR="008F7556" w:rsidRPr="00F52FF5" w:rsidRDefault="00F52FF5"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1,79</w:t>
            </w:r>
          </w:p>
        </w:tc>
      </w:tr>
      <w:tr w:rsidR="008F7556" w:rsidRPr="00A35118" w:rsidTr="00C511DD">
        <w:trPr>
          <w:jc w:val="center"/>
        </w:trPr>
        <w:tc>
          <w:tcPr>
            <w:tcW w:w="1262" w:type="dxa"/>
            <w:tcBorders>
              <w:top w:val="single" w:sz="4" w:space="0" w:color="000000"/>
              <w:left w:val="double" w:sz="4" w:space="0" w:color="000000"/>
              <w:bottom w:val="single" w:sz="4" w:space="0" w:color="000000"/>
            </w:tcBorders>
            <w:shd w:val="clear" w:color="auto" w:fill="auto"/>
            <w:vAlign w:val="center"/>
          </w:tcPr>
          <w:p w:rsidR="008F7556" w:rsidRPr="00A35118" w:rsidRDefault="008F7556" w:rsidP="008F7556">
            <w:pPr>
              <w:spacing w:after="0" w:line="240" w:lineRule="auto"/>
              <w:jc w:val="center"/>
            </w:pPr>
            <w:r w:rsidRPr="00A35118">
              <w:rPr>
                <w:rFonts w:ascii="Times New Roman" w:eastAsia="MS Mincho" w:hAnsi="Times New Roman"/>
              </w:rPr>
              <w:t>ДС</w:t>
            </w:r>
            <w:r w:rsidRPr="00A35118">
              <w:rPr>
                <w:rFonts w:ascii="Times New Roman" w:hAnsi="Times New Roman"/>
              </w:rPr>
              <w:t>–</w:t>
            </w:r>
            <w:r>
              <w:rPr>
                <w:rFonts w:ascii="Times New Roman" w:eastAsia="MS Mincho" w:hAnsi="Times New Roman"/>
              </w:rPr>
              <w:t>ТТ</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2</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112F01" w:rsidRDefault="00112F01"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5,87</w:t>
            </w:r>
          </w:p>
        </w:tc>
        <w:tc>
          <w:tcPr>
            <w:tcW w:w="1250"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1</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EB49A5" w:rsidRDefault="00EB49A5" w:rsidP="00C511DD">
            <w:pPr>
              <w:snapToGrid w:val="0"/>
              <w:spacing w:after="0" w:line="240" w:lineRule="auto"/>
              <w:jc w:val="center"/>
              <w:rPr>
                <w:rFonts w:ascii="Times New Roman" w:eastAsia="MS Mincho" w:hAnsi="Times New Roman"/>
              </w:rPr>
            </w:pPr>
            <w:r>
              <w:rPr>
                <w:rFonts w:ascii="Times New Roman" w:eastAsia="MS Mincho" w:hAnsi="Times New Roman"/>
              </w:rPr>
              <w:t>3,02</w:t>
            </w:r>
          </w:p>
        </w:tc>
        <w:tc>
          <w:tcPr>
            <w:tcW w:w="1249" w:type="dxa"/>
            <w:tcBorders>
              <w:top w:val="single" w:sz="4" w:space="0" w:color="000000"/>
              <w:left w:val="single" w:sz="4" w:space="0" w:color="000000"/>
              <w:bottom w:val="single" w:sz="4" w:space="0" w:color="000000"/>
            </w:tcBorders>
            <w:shd w:val="clear" w:color="auto" w:fill="auto"/>
            <w:vAlign w:val="center"/>
          </w:tcPr>
          <w:p w:rsidR="008F755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7</w:t>
            </w:r>
          </w:p>
        </w:tc>
        <w:tc>
          <w:tcPr>
            <w:tcW w:w="1250" w:type="dxa"/>
            <w:tcBorders>
              <w:top w:val="single" w:sz="4" w:space="0" w:color="000000"/>
              <w:left w:val="single" w:sz="4" w:space="0" w:color="000000"/>
              <w:bottom w:val="single" w:sz="4" w:space="0" w:color="000000"/>
              <w:right w:val="double" w:sz="4" w:space="0" w:color="000000"/>
            </w:tcBorders>
            <w:shd w:val="clear" w:color="auto" w:fill="auto"/>
            <w:vAlign w:val="center"/>
          </w:tcPr>
          <w:p w:rsidR="008F7556" w:rsidRPr="00281B5F" w:rsidRDefault="00281B5F" w:rsidP="00C511DD">
            <w:pPr>
              <w:snapToGrid w:val="0"/>
              <w:spacing w:after="0" w:line="240" w:lineRule="auto"/>
              <w:jc w:val="center"/>
              <w:rPr>
                <w:rFonts w:ascii="Times New Roman" w:eastAsia="MS Mincho" w:hAnsi="Times New Roman"/>
                <w:lang w:val="en-US"/>
              </w:rPr>
            </w:pPr>
            <w:r>
              <w:rPr>
                <w:rFonts w:ascii="Times New Roman" w:eastAsia="MS Mincho" w:hAnsi="Times New Roman"/>
                <w:lang w:val="en-US"/>
              </w:rPr>
              <w:t>3,49</w:t>
            </w:r>
          </w:p>
        </w:tc>
      </w:tr>
      <w:tr w:rsidR="00775376" w:rsidRPr="00A35118" w:rsidTr="00C511DD">
        <w:trPr>
          <w:jc w:val="center"/>
        </w:trPr>
        <w:tc>
          <w:tcPr>
            <w:tcW w:w="1262" w:type="dxa"/>
            <w:tcBorders>
              <w:top w:val="single" w:sz="4" w:space="0" w:color="000000"/>
              <w:left w:val="double" w:sz="4" w:space="0" w:color="000000"/>
              <w:bottom w:val="double" w:sz="4" w:space="0" w:color="000000"/>
            </w:tcBorders>
            <w:shd w:val="clear" w:color="auto" w:fill="auto"/>
            <w:vAlign w:val="center"/>
          </w:tcPr>
          <w:p w:rsidR="00775376" w:rsidRPr="00A35118" w:rsidRDefault="00775376">
            <w:pPr>
              <w:spacing w:after="0" w:line="240" w:lineRule="auto"/>
              <w:jc w:val="center"/>
            </w:pPr>
            <w:r w:rsidRPr="00A35118">
              <w:rPr>
                <w:rFonts w:ascii="Times New Roman" w:eastAsia="MS Mincho" w:hAnsi="Times New Roman"/>
              </w:rPr>
              <w:t>Укупно</w:t>
            </w:r>
          </w:p>
        </w:tc>
        <w:tc>
          <w:tcPr>
            <w:tcW w:w="1249" w:type="dxa"/>
            <w:tcBorders>
              <w:top w:val="single" w:sz="4" w:space="0" w:color="000000"/>
              <w:left w:val="single" w:sz="4" w:space="0" w:color="000000"/>
              <w:bottom w:val="double" w:sz="4" w:space="0" w:color="000000"/>
            </w:tcBorders>
            <w:shd w:val="clear" w:color="auto" w:fill="auto"/>
            <w:vAlign w:val="center"/>
          </w:tcPr>
          <w:p w:rsidR="0077537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109</w:t>
            </w:r>
          </w:p>
        </w:tc>
        <w:tc>
          <w:tcPr>
            <w:tcW w:w="1249" w:type="dxa"/>
            <w:tcBorders>
              <w:top w:val="single" w:sz="4" w:space="0" w:color="000000"/>
              <w:left w:val="single" w:sz="4" w:space="0" w:color="000000"/>
              <w:bottom w:val="double" w:sz="4" w:space="0" w:color="000000"/>
            </w:tcBorders>
            <w:shd w:val="clear" w:color="auto" w:fill="auto"/>
            <w:vAlign w:val="center"/>
          </w:tcPr>
          <w:p w:rsidR="00775376" w:rsidRPr="00A35118" w:rsidRDefault="00775376" w:rsidP="00C511DD">
            <w:pPr>
              <w:snapToGrid w:val="0"/>
              <w:spacing w:after="0" w:line="240" w:lineRule="auto"/>
              <w:jc w:val="center"/>
              <w:rPr>
                <w:rFonts w:ascii="Times New Roman" w:eastAsia="MS Mincho" w:hAnsi="Times New Roman"/>
              </w:rPr>
            </w:pPr>
          </w:p>
        </w:tc>
        <w:tc>
          <w:tcPr>
            <w:tcW w:w="1250" w:type="dxa"/>
            <w:tcBorders>
              <w:top w:val="single" w:sz="4" w:space="0" w:color="000000"/>
              <w:left w:val="single" w:sz="4" w:space="0" w:color="000000"/>
              <w:bottom w:val="double" w:sz="4" w:space="0" w:color="000000"/>
            </w:tcBorders>
            <w:shd w:val="clear" w:color="auto" w:fill="auto"/>
            <w:vAlign w:val="center"/>
          </w:tcPr>
          <w:p w:rsidR="0077537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118</w:t>
            </w:r>
          </w:p>
        </w:tc>
        <w:tc>
          <w:tcPr>
            <w:tcW w:w="1249" w:type="dxa"/>
            <w:tcBorders>
              <w:top w:val="single" w:sz="4" w:space="0" w:color="000000"/>
              <w:left w:val="single" w:sz="4" w:space="0" w:color="000000"/>
              <w:bottom w:val="double" w:sz="4" w:space="0" w:color="000000"/>
            </w:tcBorders>
            <w:shd w:val="clear" w:color="auto" w:fill="auto"/>
            <w:vAlign w:val="center"/>
          </w:tcPr>
          <w:p w:rsidR="00775376" w:rsidRPr="00A35118" w:rsidRDefault="00775376" w:rsidP="00C511DD">
            <w:pPr>
              <w:snapToGrid w:val="0"/>
              <w:spacing w:after="0" w:line="240" w:lineRule="auto"/>
              <w:jc w:val="center"/>
              <w:rPr>
                <w:rFonts w:ascii="Times New Roman" w:eastAsia="MS Mincho" w:hAnsi="Times New Roman"/>
              </w:rPr>
            </w:pPr>
          </w:p>
        </w:tc>
        <w:tc>
          <w:tcPr>
            <w:tcW w:w="1249" w:type="dxa"/>
            <w:tcBorders>
              <w:top w:val="single" w:sz="4" w:space="0" w:color="000000"/>
              <w:left w:val="single" w:sz="4" w:space="0" w:color="000000"/>
              <w:bottom w:val="double" w:sz="4" w:space="0" w:color="000000"/>
            </w:tcBorders>
            <w:shd w:val="clear" w:color="auto" w:fill="auto"/>
            <w:vAlign w:val="center"/>
          </w:tcPr>
          <w:p w:rsidR="00775376" w:rsidRPr="00A35118" w:rsidRDefault="00C511DD" w:rsidP="00C511DD">
            <w:pPr>
              <w:snapToGrid w:val="0"/>
              <w:spacing w:after="0" w:line="240" w:lineRule="auto"/>
              <w:jc w:val="center"/>
              <w:rPr>
                <w:rFonts w:ascii="Times New Roman" w:eastAsia="MS Mincho" w:hAnsi="Times New Roman"/>
              </w:rPr>
            </w:pPr>
            <w:r>
              <w:rPr>
                <w:rFonts w:ascii="Times New Roman" w:eastAsia="MS Mincho" w:hAnsi="Times New Roman"/>
              </w:rPr>
              <w:t>111</w:t>
            </w:r>
          </w:p>
        </w:tc>
        <w:tc>
          <w:tcPr>
            <w:tcW w:w="1250" w:type="dxa"/>
            <w:tcBorders>
              <w:top w:val="single" w:sz="4" w:space="0" w:color="000000"/>
              <w:left w:val="single" w:sz="4" w:space="0" w:color="000000"/>
              <w:bottom w:val="double" w:sz="4" w:space="0" w:color="000000"/>
              <w:right w:val="double" w:sz="4" w:space="0" w:color="000000"/>
            </w:tcBorders>
            <w:shd w:val="clear" w:color="auto" w:fill="auto"/>
            <w:vAlign w:val="center"/>
          </w:tcPr>
          <w:p w:rsidR="00775376" w:rsidRPr="00A35118" w:rsidRDefault="00775376" w:rsidP="00C511DD">
            <w:pPr>
              <w:snapToGrid w:val="0"/>
              <w:spacing w:after="0" w:line="240" w:lineRule="auto"/>
              <w:jc w:val="center"/>
              <w:rPr>
                <w:rFonts w:ascii="Times New Roman" w:eastAsia="MS Mincho" w:hAnsi="Times New Roman"/>
              </w:rPr>
            </w:pPr>
          </w:p>
        </w:tc>
      </w:tr>
    </w:tbl>
    <w:p w:rsidR="00775376" w:rsidRPr="00A35118" w:rsidRDefault="00775376">
      <w:pPr>
        <w:spacing w:after="0" w:line="240" w:lineRule="auto"/>
        <w:jc w:val="both"/>
      </w:pPr>
      <w:r w:rsidRPr="00A35118">
        <w:rPr>
          <w:rFonts w:ascii="Times New Roman" w:hAnsi="Times New Roman"/>
        </w:rPr>
        <w:t>* раздвојити нивое студија по пољима (нпр. ОАС – ДХ, ОАС – ТТ, OAC - ИМТ)</w:t>
      </w:r>
      <w:bookmarkStart w:id="0" w:name="_GoBack"/>
      <w:bookmarkEnd w:id="0"/>
    </w:p>
    <w:sectPr w:rsidR="00775376" w:rsidRPr="00A35118" w:rsidSect="0060095C">
      <w:footerReference w:type="default" r:id="rId7"/>
      <w:footerReference w:type="first" r:id="rId8"/>
      <w:pgSz w:w="11906" w:h="16838"/>
      <w:pgMar w:top="1134" w:right="1134" w:bottom="1134" w:left="1701" w:header="720" w:footer="709"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723FC8" w15:done="0"/>
  <w15:commentEx w15:paraId="23A73E01" w15:done="0"/>
  <w15:commentEx w15:paraId="112D35FA" w15:done="0"/>
  <w15:commentEx w15:paraId="5947979D" w15:done="0"/>
  <w15:commentEx w15:paraId="62026CCD" w15:done="0"/>
  <w15:commentEx w15:paraId="143D8E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723FC8" w16cid:durableId="2146F7DB"/>
  <w16cid:commentId w16cid:paraId="23A73E01" w16cid:durableId="2141D6DD"/>
  <w16cid:commentId w16cid:paraId="112D35FA" w16cid:durableId="2145A360"/>
  <w16cid:commentId w16cid:paraId="5947979D" w16cid:durableId="2149B243"/>
  <w16cid:commentId w16cid:paraId="62026CCD" w16cid:durableId="2141D71F"/>
  <w16cid:commentId w16cid:paraId="143D8E27" w16cid:durableId="2149B57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6F7" w:rsidRDefault="00E346F7">
      <w:pPr>
        <w:spacing w:after="0" w:line="240" w:lineRule="auto"/>
      </w:pPr>
      <w:r>
        <w:separator/>
      </w:r>
    </w:p>
  </w:endnote>
  <w:endnote w:type="continuationSeparator" w:id="1">
    <w:p w:rsidR="00E346F7" w:rsidRDefault="00E346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3C6" w:rsidRDefault="00B52DFE">
    <w:pPr>
      <w:pStyle w:val="Footer"/>
      <w:jc w:val="right"/>
      <w:rPr>
        <w:rFonts w:ascii="Times New Roman" w:hAnsi="Times New Roman"/>
      </w:rPr>
    </w:pPr>
    <w:r>
      <w:rPr>
        <w:rFonts w:ascii="Times New Roman" w:hAnsi="Times New Roman"/>
      </w:rPr>
      <w:fldChar w:fldCharType="begin"/>
    </w:r>
    <w:r w:rsidR="003033C6">
      <w:rPr>
        <w:rFonts w:ascii="Times New Roman" w:hAnsi="Times New Roman"/>
      </w:rPr>
      <w:instrText xml:space="preserve"> PAGE </w:instrText>
    </w:r>
    <w:r>
      <w:rPr>
        <w:rFonts w:ascii="Times New Roman" w:hAnsi="Times New Roman"/>
      </w:rPr>
      <w:fldChar w:fldCharType="separate"/>
    </w:r>
    <w:r w:rsidR="008E2FC2">
      <w:rPr>
        <w:rFonts w:ascii="Times New Roman" w:hAnsi="Times New Roman"/>
        <w:noProof/>
      </w:rPr>
      <w:t>1</w:t>
    </w:r>
    <w:r>
      <w:rPr>
        <w:rFonts w:ascii="Times New Roman" w:hAnsi="Times New Roman"/>
      </w:rPr>
      <w:fldChar w:fldCharType="end"/>
    </w:r>
  </w:p>
  <w:p w:rsidR="003033C6" w:rsidRDefault="003033C6">
    <w:pPr>
      <w:pStyle w:val="Foo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3C6" w:rsidRDefault="003033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6F7" w:rsidRDefault="00E346F7">
      <w:pPr>
        <w:spacing w:after="0" w:line="240" w:lineRule="auto"/>
      </w:pPr>
      <w:r>
        <w:separator/>
      </w:r>
    </w:p>
  </w:footnote>
  <w:footnote w:type="continuationSeparator" w:id="1">
    <w:p w:rsidR="00E346F7" w:rsidRDefault="00E346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le Stojkovic">
    <w15:presenceInfo w15:providerId="Windows Live" w15:userId="249f1bba305a09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4D7010"/>
    <w:rsid w:val="00090C58"/>
    <w:rsid w:val="000A290E"/>
    <w:rsid w:val="000B6DFD"/>
    <w:rsid w:val="000D52C6"/>
    <w:rsid w:val="00106BFB"/>
    <w:rsid w:val="00112F01"/>
    <w:rsid w:val="001218AF"/>
    <w:rsid w:val="001736BF"/>
    <w:rsid w:val="00194608"/>
    <w:rsid w:val="001A5067"/>
    <w:rsid w:val="00212ED7"/>
    <w:rsid w:val="00224D01"/>
    <w:rsid w:val="00281B5F"/>
    <w:rsid w:val="00295E66"/>
    <w:rsid w:val="002A320D"/>
    <w:rsid w:val="002A6691"/>
    <w:rsid w:val="002C3513"/>
    <w:rsid w:val="002C760D"/>
    <w:rsid w:val="002D53E4"/>
    <w:rsid w:val="002E15CF"/>
    <w:rsid w:val="00301A8B"/>
    <w:rsid w:val="003033C6"/>
    <w:rsid w:val="003061B4"/>
    <w:rsid w:val="003C2C70"/>
    <w:rsid w:val="003C7F3F"/>
    <w:rsid w:val="003E60B3"/>
    <w:rsid w:val="004346A0"/>
    <w:rsid w:val="004A20C9"/>
    <w:rsid w:val="004D7010"/>
    <w:rsid w:val="00506CED"/>
    <w:rsid w:val="00516381"/>
    <w:rsid w:val="005C348F"/>
    <w:rsid w:val="0060095C"/>
    <w:rsid w:val="00604653"/>
    <w:rsid w:val="00626EDA"/>
    <w:rsid w:val="00634579"/>
    <w:rsid w:val="0069296F"/>
    <w:rsid w:val="006C31EF"/>
    <w:rsid w:val="006D54D9"/>
    <w:rsid w:val="007046F9"/>
    <w:rsid w:val="00723AB3"/>
    <w:rsid w:val="00733EB8"/>
    <w:rsid w:val="00742241"/>
    <w:rsid w:val="00775376"/>
    <w:rsid w:val="0078415D"/>
    <w:rsid w:val="00793D24"/>
    <w:rsid w:val="007C4C09"/>
    <w:rsid w:val="007D5BA9"/>
    <w:rsid w:val="0080389F"/>
    <w:rsid w:val="0082382F"/>
    <w:rsid w:val="0082521E"/>
    <w:rsid w:val="00866DAE"/>
    <w:rsid w:val="008E2FC2"/>
    <w:rsid w:val="008F7556"/>
    <w:rsid w:val="00917BE7"/>
    <w:rsid w:val="00960879"/>
    <w:rsid w:val="00964159"/>
    <w:rsid w:val="00A35118"/>
    <w:rsid w:val="00A82D3F"/>
    <w:rsid w:val="00B52DFE"/>
    <w:rsid w:val="00B95A0E"/>
    <w:rsid w:val="00BA34DA"/>
    <w:rsid w:val="00BB55BC"/>
    <w:rsid w:val="00C21A42"/>
    <w:rsid w:val="00C511DD"/>
    <w:rsid w:val="00D02F1F"/>
    <w:rsid w:val="00D357D3"/>
    <w:rsid w:val="00D76FA8"/>
    <w:rsid w:val="00DC1459"/>
    <w:rsid w:val="00E346F7"/>
    <w:rsid w:val="00E62789"/>
    <w:rsid w:val="00E62DD7"/>
    <w:rsid w:val="00E64D2D"/>
    <w:rsid w:val="00EB49A5"/>
    <w:rsid w:val="00F52FF5"/>
    <w:rsid w:val="00F74544"/>
    <w:rsid w:val="00FB5A17"/>
    <w:rsid w:val="00FE4FA8"/>
    <w:rsid w:val="00FF43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95C"/>
    <w:pPr>
      <w:suppressAutoHyphens/>
      <w:spacing w:after="200" w:line="276" w:lineRule="auto"/>
    </w:pPr>
    <w:rPr>
      <w:rFonts w:ascii="Calibri" w:eastAsia="Calibri" w:hAnsi="Calibri"/>
      <w:sz w:val="22"/>
      <w:szCs w:val="22"/>
      <w:lang w:val="uz-Cyrl-UZ" w:eastAsia="zh-CN"/>
    </w:rPr>
  </w:style>
  <w:style w:type="paragraph" w:styleId="Heading1">
    <w:name w:val="heading 1"/>
    <w:basedOn w:val="Normal"/>
    <w:next w:val="Normal"/>
    <w:qFormat/>
    <w:rsid w:val="0060095C"/>
    <w:pPr>
      <w:keepNext/>
      <w:numPr>
        <w:numId w:val="1"/>
      </w:numPr>
      <w:spacing w:after="0" w:line="240" w:lineRule="auto"/>
      <w:jc w:val="center"/>
      <w:outlineLvl w:val="0"/>
    </w:pPr>
    <w:rPr>
      <w:rFonts w:ascii="Times New Roman" w:eastAsia="Cambria" w:hAnsi="Times New Roman"/>
      <w:b/>
      <w:caps/>
      <w:sz w:val="28"/>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0095C"/>
    <w:rPr>
      <w:rFonts w:ascii="Symbol" w:hAnsi="Symbol" w:cs="Symbol" w:hint="default"/>
    </w:rPr>
  </w:style>
  <w:style w:type="character" w:customStyle="1" w:styleId="WW8Num1z2">
    <w:name w:val="WW8Num1z2"/>
    <w:rsid w:val="0060095C"/>
    <w:rPr>
      <w:rFonts w:ascii="Courier New" w:hAnsi="Courier New" w:cs="Arial" w:hint="default"/>
    </w:rPr>
  </w:style>
  <w:style w:type="character" w:customStyle="1" w:styleId="WW8Num1z3">
    <w:name w:val="WW8Num1z3"/>
    <w:rsid w:val="0060095C"/>
    <w:rPr>
      <w:rFonts w:ascii="Wingdings" w:hAnsi="Wingdings" w:cs="Wingdings" w:hint="default"/>
    </w:rPr>
  </w:style>
  <w:style w:type="character" w:customStyle="1" w:styleId="WW8Num2z0">
    <w:name w:val="WW8Num2z0"/>
    <w:rsid w:val="0060095C"/>
    <w:rPr>
      <w:rFonts w:ascii="Symbol" w:hAnsi="Symbol" w:cs="Symbol" w:hint="default"/>
    </w:rPr>
  </w:style>
  <w:style w:type="character" w:customStyle="1" w:styleId="WW8Num2z2">
    <w:name w:val="WW8Num2z2"/>
    <w:rsid w:val="0060095C"/>
    <w:rPr>
      <w:rFonts w:ascii="Wingdings" w:hAnsi="Wingdings" w:cs="Wingdings" w:hint="default"/>
    </w:rPr>
  </w:style>
  <w:style w:type="character" w:customStyle="1" w:styleId="WW8Num2z4">
    <w:name w:val="WW8Num2z4"/>
    <w:rsid w:val="0060095C"/>
    <w:rPr>
      <w:rFonts w:ascii="Courier New" w:hAnsi="Courier New" w:cs="Arial" w:hint="default"/>
    </w:rPr>
  </w:style>
  <w:style w:type="character" w:customStyle="1" w:styleId="WW8Num3z0">
    <w:name w:val="WW8Num3z0"/>
    <w:rsid w:val="0060095C"/>
    <w:rPr>
      <w:rFonts w:ascii="Symbol" w:eastAsia="Calibri" w:hAnsi="Symbol" w:cs="Times New Roman" w:hint="default"/>
    </w:rPr>
  </w:style>
  <w:style w:type="character" w:customStyle="1" w:styleId="WW8Num3z1">
    <w:name w:val="WW8Num3z1"/>
    <w:rsid w:val="0060095C"/>
    <w:rPr>
      <w:rFonts w:ascii="Courier New" w:hAnsi="Courier New" w:cs="Arial" w:hint="default"/>
    </w:rPr>
  </w:style>
  <w:style w:type="character" w:customStyle="1" w:styleId="WW8Num3z2">
    <w:name w:val="WW8Num3z2"/>
    <w:rsid w:val="0060095C"/>
    <w:rPr>
      <w:rFonts w:ascii="Wingdings" w:hAnsi="Wingdings" w:cs="Wingdings" w:hint="default"/>
    </w:rPr>
  </w:style>
  <w:style w:type="character" w:customStyle="1" w:styleId="WW8Num3z3">
    <w:name w:val="WW8Num3z3"/>
    <w:rsid w:val="0060095C"/>
    <w:rPr>
      <w:rFonts w:ascii="Symbol" w:hAnsi="Symbol" w:cs="Symbol" w:hint="default"/>
    </w:rPr>
  </w:style>
  <w:style w:type="character" w:customStyle="1" w:styleId="WW8Num4z0">
    <w:name w:val="WW8Num4z0"/>
    <w:rsid w:val="0060095C"/>
    <w:rPr>
      <w:rFonts w:ascii="Symbol" w:hAnsi="Symbol" w:cs="Symbol" w:hint="default"/>
    </w:rPr>
  </w:style>
  <w:style w:type="character" w:customStyle="1" w:styleId="WW8Num4z1">
    <w:name w:val="WW8Num4z1"/>
    <w:rsid w:val="0060095C"/>
    <w:rPr>
      <w:rFonts w:ascii="Courier New" w:hAnsi="Courier New" w:cs="Arial" w:hint="default"/>
    </w:rPr>
  </w:style>
  <w:style w:type="character" w:customStyle="1" w:styleId="WW8Num4z2">
    <w:name w:val="WW8Num4z2"/>
    <w:rsid w:val="0060095C"/>
    <w:rPr>
      <w:rFonts w:ascii="Wingdings" w:hAnsi="Wingdings" w:cs="Wingdings" w:hint="default"/>
    </w:rPr>
  </w:style>
  <w:style w:type="character" w:customStyle="1" w:styleId="WW8Num5z0">
    <w:name w:val="WW8Num5z0"/>
    <w:rsid w:val="0060095C"/>
    <w:rPr>
      <w:rFonts w:ascii="Times New Roman" w:eastAsia="Times New Roman" w:hAnsi="Times New Roman" w:cs="Times New Roman" w:hint="default"/>
    </w:rPr>
  </w:style>
  <w:style w:type="character" w:customStyle="1" w:styleId="WW8Num5z1">
    <w:name w:val="WW8Num5z1"/>
    <w:rsid w:val="0060095C"/>
    <w:rPr>
      <w:rFonts w:ascii="Courier New" w:hAnsi="Courier New" w:cs="Arial" w:hint="default"/>
    </w:rPr>
  </w:style>
  <w:style w:type="character" w:customStyle="1" w:styleId="WW8Num5z2">
    <w:name w:val="WW8Num5z2"/>
    <w:rsid w:val="0060095C"/>
    <w:rPr>
      <w:rFonts w:ascii="Wingdings" w:hAnsi="Wingdings" w:cs="Wingdings" w:hint="default"/>
    </w:rPr>
  </w:style>
  <w:style w:type="character" w:customStyle="1" w:styleId="WW8Num5z3">
    <w:name w:val="WW8Num5z3"/>
    <w:rsid w:val="0060095C"/>
    <w:rPr>
      <w:rFonts w:ascii="Symbol" w:hAnsi="Symbol" w:cs="Symbol" w:hint="default"/>
    </w:rPr>
  </w:style>
  <w:style w:type="character" w:customStyle="1" w:styleId="WW8Num6z0">
    <w:name w:val="WW8Num6z0"/>
    <w:rsid w:val="0060095C"/>
    <w:rPr>
      <w:rFonts w:ascii="Symbol" w:hAnsi="Symbol" w:cs="Symbol" w:hint="default"/>
    </w:rPr>
  </w:style>
  <w:style w:type="character" w:customStyle="1" w:styleId="WW8Num6z2">
    <w:name w:val="WW8Num6z2"/>
    <w:rsid w:val="0060095C"/>
    <w:rPr>
      <w:rFonts w:ascii="Wingdings" w:hAnsi="Wingdings" w:cs="Wingdings" w:hint="default"/>
    </w:rPr>
  </w:style>
  <w:style w:type="character" w:customStyle="1" w:styleId="WW8Num6z4">
    <w:name w:val="WW8Num6z4"/>
    <w:rsid w:val="0060095C"/>
    <w:rPr>
      <w:rFonts w:ascii="Courier New" w:hAnsi="Courier New" w:cs="Arial" w:hint="default"/>
    </w:rPr>
  </w:style>
  <w:style w:type="character" w:customStyle="1" w:styleId="WW8Num7z0">
    <w:name w:val="WW8Num7z0"/>
    <w:rsid w:val="0060095C"/>
    <w:rPr>
      <w:rFonts w:ascii="Symbol" w:hAnsi="Symbol" w:cs="Symbol" w:hint="default"/>
    </w:rPr>
  </w:style>
  <w:style w:type="character" w:customStyle="1" w:styleId="WW8Num7z1">
    <w:name w:val="WW8Num7z1"/>
    <w:rsid w:val="0060095C"/>
    <w:rPr>
      <w:rFonts w:ascii="Courier New" w:hAnsi="Courier New" w:cs="Arial" w:hint="default"/>
    </w:rPr>
  </w:style>
  <w:style w:type="character" w:customStyle="1" w:styleId="WW8Num7z2">
    <w:name w:val="WW8Num7z2"/>
    <w:rsid w:val="0060095C"/>
    <w:rPr>
      <w:rFonts w:ascii="Wingdings" w:hAnsi="Wingdings" w:cs="Wingdings" w:hint="default"/>
    </w:rPr>
  </w:style>
  <w:style w:type="character" w:customStyle="1" w:styleId="WW8Num8z0">
    <w:name w:val="WW8Num8z0"/>
    <w:rsid w:val="0060095C"/>
    <w:rPr>
      <w:rFonts w:ascii="Symbol" w:hAnsi="Symbol" w:cs="Symbol" w:hint="default"/>
    </w:rPr>
  </w:style>
  <w:style w:type="character" w:customStyle="1" w:styleId="WW8Num8z1">
    <w:name w:val="WW8Num8z1"/>
    <w:rsid w:val="0060095C"/>
    <w:rPr>
      <w:rFonts w:ascii="Courier New" w:hAnsi="Courier New" w:cs="Arial" w:hint="default"/>
    </w:rPr>
  </w:style>
  <w:style w:type="character" w:customStyle="1" w:styleId="WW8Num8z2">
    <w:name w:val="WW8Num8z2"/>
    <w:rsid w:val="0060095C"/>
    <w:rPr>
      <w:rFonts w:ascii="Wingdings" w:hAnsi="Wingdings" w:cs="Wingdings" w:hint="default"/>
    </w:rPr>
  </w:style>
  <w:style w:type="character" w:customStyle="1" w:styleId="WW8Num9z0">
    <w:name w:val="WW8Num9z0"/>
    <w:rsid w:val="0060095C"/>
    <w:rPr>
      <w:rFonts w:ascii="Symbol" w:hAnsi="Symbol" w:cs="Symbol" w:hint="default"/>
    </w:rPr>
  </w:style>
  <w:style w:type="character" w:customStyle="1" w:styleId="WW8Num9z1">
    <w:name w:val="WW8Num9z1"/>
    <w:rsid w:val="0060095C"/>
    <w:rPr>
      <w:rFonts w:ascii="Courier New" w:hAnsi="Courier New" w:cs="Arial" w:hint="default"/>
    </w:rPr>
  </w:style>
  <w:style w:type="character" w:customStyle="1" w:styleId="WW8Num9z2">
    <w:name w:val="WW8Num9z2"/>
    <w:rsid w:val="0060095C"/>
    <w:rPr>
      <w:rFonts w:ascii="Wingdings" w:hAnsi="Wingdings" w:cs="Wingdings" w:hint="default"/>
    </w:rPr>
  </w:style>
  <w:style w:type="character" w:customStyle="1" w:styleId="WW8Num10z0">
    <w:name w:val="WW8Num10z0"/>
    <w:rsid w:val="0060095C"/>
    <w:rPr>
      <w:rFonts w:ascii="Symbol" w:hAnsi="Symbol" w:cs="Symbol" w:hint="default"/>
    </w:rPr>
  </w:style>
  <w:style w:type="character" w:customStyle="1" w:styleId="WW8Num10z1">
    <w:name w:val="WW8Num10z1"/>
    <w:rsid w:val="0060095C"/>
    <w:rPr>
      <w:rFonts w:ascii="Courier New" w:hAnsi="Courier New" w:cs="Arial" w:hint="default"/>
    </w:rPr>
  </w:style>
  <w:style w:type="character" w:customStyle="1" w:styleId="WW8Num10z2">
    <w:name w:val="WW8Num10z2"/>
    <w:rsid w:val="0060095C"/>
    <w:rPr>
      <w:rFonts w:ascii="Wingdings" w:hAnsi="Wingdings" w:cs="Wingdings" w:hint="default"/>
    </w:rPr>
  </w:style>
  <w:style w:type="character" w:customStyle="1" w:styleId="WW8Num11z0">
    <w:name w:val="WW8Num11z0"/>
    <w:rsid w:val="0060095C"/>
    <w:rPr>
      <w:rFonts w:ascii="Symbol" w:hAnsi="Symbol" w:cs="Symbol" w:hint="default"/>
    </w:rPr>
  </w:style>
  <w:style w:type="character" w:customStyle="1" w:styleId="WW8Num11z1">
    <w:name w:val="WW8Num11z1"/>
    <w:rsid w:val="0060095C"/>
    <w:rPr>
      <w:rFonts w:ascii="Courier New" w:hAnsi="Courier New" w:cs="Arial" w:hint="default"/>
    </w:rPr>
  </w:style>
  <w:style w:type="character" w:customStyle="1" w:styleId="WW8Num11z2">
    <w:name w:val="WW8Num11z2"/>
    <w:rsid w:val="0060095C"/>
    <w:rPr>
      <w:rFonts w:ascii="Wingdings" w:hAnsi="Wingdings" w:cs="Wingdings" w:hint="default"/>
    </w:rPr>
  </w:style>
  <w:style w:type="character" w:customStyle="1" w:styleId="WW8Num12z0">
    <w:name w:val="WW8Num12z0"/>
    <w:rsid w:val="0060095C"/>
    <w:rPr>
      <w:rFonts w:ascii="Symbol" w:hAnsi="Symbol" w:cs="Symbol" w:hint="default"/>
    </w:rPr>
  </w:style>
  <w:style w:type="character" w:customStyle="1" w:styleId="WW8Num12z1">
    <w:name w:val="WW8Num12z1"/>
    <w:rsid w:val="0060095C"/>
    <w:rPr>
      <w:rFonts w:ascii="Courier New" w:hAnsi="Courier New" w:cs="Arial" w:hint="default"/>
    </w:rPr>
  </w:style>
  <w:style w:type="character" w:customStyle="1" w:styleId="WW8Num12z2">
    <w:name w:val="WW8Num12z2"/>
    <w:rsid w:val="0060095C"/>
    <w:rPr>
      <w:rFonts w:ascii="Wingdings" w:hAnsi="Wingdings" w:cs="Wingdings" w:hint="default"/>
    </w:rPr>
  </w:style>
  <w:style w:type="character" w:customStyle="1" w:styleId="WW8Num13z0">
    <w:name w:val="WW8Num13z0"/>
    <w:rsid w:val="0060095C"/>
    <w:rPr>
      <w:rFonts w:ascii="Symbol" w:hAnsi="Symbol" w:cs="Symbol" w:hint="default"/>
    </w:rPr>
  </w:style>
  <w:style w:type="character" w:customStyle="1" w:styleId="WW8Num13z1">
    <w:name w:val="WW8Num13z1"/>
    <w:rsid w:val="0060095C"/>
    <w:rPr>
      <w:rFonts w:ascii="Courier New" w:hAnsi="Courier New" w:cs="Arial" w:hint="default"/>
    </w:rPr>
  </w:style>
  <w:style w:type="character" w:customStyle="1" w:styleId="WW8Num13z2">
    <w:name w:val="WW8Num13z2"/>
    <w:rsid w:val="0060095C"/>
    <w:rPr>
      <w:rFonts w:ascii="Wingdings" w:hAnsi="Wingdings" w:cs="Wingdings" w:hint="default"/>
    </w:rPr>
  </w:style>
  <w:style w:type="character" w:customStyle="1" w:styleId="WW8Num14z0">
    <w:name w:val="WW8Num14z0"/>
    <w:rsid w:val="0060095C"/>
    <w:rPr>
      <w:rFonts w:ascii="Symbol" w:eastAsia="Calibri" w:hAnsi="Symbol" w:cs="Times New Roman" w:hint="default"/>
      <w:b/>
    </w:rPr>
  </w:style>
  <w:style w:type="character" w:customStyle="1" w:styleId="WW8Num14z1">
    <w:name w:val="WW8Num14z1"/>
    <w:rsid w:val="0060095C"/>
    <w:rPr>
      <w:rFonts w:ascii="Courier New" w:hAnsi="Courier New" w:cs="Arial" w:hint="default"/>
    </w:rPr>
  </w:style>
  <w:style w:type="character" w:customStyle="1" w:styleId="WW8Num14z2">
    <w:name w:val="WW8Num14z2"/>
    <w:rsid w:val="0060095C"/>
    <w:rPr>
      <w:rFonts w:ascii="Wingdings" w:hAnsi="Wingdings" w:cs="Wingdings" w:hint="default"/>
    </w:rPr>
  </w:style>
  <w:style w:type="character" w:customStyle="1" w:styleId="WW8Num14z3">
    <w:name w:val="WW8Num14z3"/>
    <w:rsid w:val="0060095C"/>
    <w:rPr>
      <w:rFonts w:ascii="Symbol" w:hAnsi="Symbol" w:cs="Symbol" w:hint="default"/>
    </w:rPr>
  </w:style>
  <w:style w:type="character" w:customStyle="1" w:styleId="WW8Num15z0">
    <w:name w:val="WW8Num15z0"/>
    <w:rsid w:val="0060095C"/>
    <w:rPr>
      <w:rFonts w:ascii="Symbol" w:hAnsi="Symbol" w:cs="Symbol" w:hint="default"/>
    </w:rPr>
  </w:style>
  <w:style w:type="character" w:customStyle="1" w:styleId="WW8Num15z1">
    <w:name w:val="WW8Num15z1"/>
    <w:rsid w:val="0060095C"/>
    <w:rPr>
      <w:rFonts w:ascii="Courier New" w:hAnsi="Courier New" w:cs="Arial" w:hint="default"/>
    </w:rPr>
  </w:style>
  <w:style w:type="character" w:customStyle="1" w:styleId="WW8Num15z2">
    <w:name w:val="WW8Num15z2"/>
    <w:rsid w:val="0060095C"/>
    <w:rPr>
      <w:rFonts w:ascii="Wingdings" w:hAnsi="Wingdings" w:cs="Wingdings" w:hint="default"/>
    </w:rPr>
  </w:style>
  <w:style w:type="character" w:customStyle="1" w:styleId="WW8Num16z0">
    <w:name w:val="WW8Num16z0"/>
    <w:rsid w:val="0060095C"/>
    <w:rPr>
      <w:rFonts w:ascii="Symbol" w:hAnsi="Symbol" w:cs="Symbol" w:hint="default"/>
    </w:rPr>
  </w:style>
  <w:style w:type="character" w:customStyle="1" w:styleId="WW8Num16z1">
    <w:name w:val="WW8Num16z1"/>
    <w:rsid w:val="0060095C"/>
    <w:rPr>
      <w:rFonts w:ascii="Courier New" w:hAnsi="Courier New" w:cs="Arial" w:hint="default"/>
    </w:rPr>
  </w:style>
  <w:style w:type="character" w:customStyle="1" w:styleId="WW8Num16z2">
    <w:name w:val="WW8Num16z2"/>
    <w:rsid w:val="0060095C"/>
    <w:rPr>
      <w:rFonts w:ascii="Wingdings" w:hAnsi="Wingdings" w:cs="Wingdings" w:hint="default"/>
    </w:rPr>
  </w:style>
  <w:style w:type="character" w:customStyle="1" w:styleId="WW8Num17z0">
    <w:name w:val="WW8Num17z0"/>
    <w:rsid w:val="0060095C"/>
    <w:rPr>
      <w:rFonts w:ascii="Symbol" w:hAnsi="Symbol" w:cs="Symbol" w:hint="default"/>
    </w:rPr>
  </w:style>
  <w:style w:type="character" w:customStyle="1" w:styleId="WW8Num17z1">
    <w:name w:val="WW8Num17z1"/>
    <w:rsid w:val="0060095C"/>
    <w:rPr>
      <w:rFonts w:ascii="Courier New" w:hAnsi="Courier New" w:cs="Arial" w:hint="default"/>
    </w:rPr>
  </w:style>
  <w:style w:type="character" w:customStyle="1" w:styleId="WW8Num17z2">
    <w:name w:val="WW8Num17z2"/>
    <w:rsid w:val="0060095C"/>
    <w:rPr>
      <w:rFonts w:ascii="Wingdings" w:hAnsi="Wingdings" w:cs="Wingdings" w:hint="default"/>
    </w:rPr>
  </w:style>
  <w:style w:type="character" w:customStyle="1" w:styleId="WW8Num18z0">
    <w:name w:val="WW8Num18z0"/>
    <w:rsid w:val="0060095C"/>
  </w:style>
  <w:style w:type="character" w:customStyle="1" w:styleId="WW8Num18z1">
    <w:name w:val="WW8Num18z1"/>
    <w:rsid w:val="0060095C"/>
  </w:style>
  <w:style w:type="character" w:customStyle="1" w:styleId="WW8Num18z2">
    <w:name w:val="WW8Num18z2"/>
    <w:rsid w:val="0060095C"/>
  </w:style>
  <w:style w:type="character" w:customStyle="1" w:styleId="WW8Num18z3">
    <w:name w:val="WW8Num18z3"/>
    <w:rsid w:val="0060095C"/>
  </w:style>
  <w:style w:type="character" w:customStyle="1" w:styleId="WW8Num18z4">
    <w:name w:val="WW8Num18z4"/>
    <w:rsid w:val="0060095C"/>
  </w:style>
  <w:style w:type="character" w:customStyle="1" w:styleId="WW8Num18z5">
    <w:name w:val="WW8Num18z5"/>
    <w:rsid w:val="0060095C"/>
  </w:style>
  <w:style w:type="character" w:customStyle="1" w:styleId="WW8Num18z6">
    <w:name w:val="WW8Num18z6"/>
    <w:rsid w:val="0060095C"/>
  </w:style>
  <w:style w:type="character" w:customStyle="1" w:styleId="WW8Num18z7">
    <w:name w:val="WW8Num18z7"/>
    <w:rsid w:val="0060095C"/>
  </w:style>
  <w:style w:type="character" w:customStyle="1" w:styleId="WW8Num18z8">
    <w:name w:val="WW8Num18z8"/>
    <w:rsid w:val="0060095C"/>
  </w:style>
  <w:style w:type="character" w:customStyle="1" w:styleId="WW8Num19z0">
    <w:name w:val="WW8Num19z0"/>
    <w:rsid w:val="0060095C"/>
    <w:rPr>
      <w:rFonts w:ascii="Symbol" w:hAnsi="Symbol" w:cs="Symbol" w:hint="default"/>
    </w:rPr>
  </w:style>
  <w:style w:type="character" w:customStyle="1" w:styleId="WW8Num19z1">
    <w:name w:val="WW8Num19z1"/>
    <w:rsid w:val="0060095C"/>
    <w:rPr>
      <w:rFonts w:ascii="Courier New" w:hAnsi="Courier New" w:cs="Arial" w:hint="default"/>
    </w:rPr>
  </w:style>
  <w:style w:type="character" w:customStyle="1" w:styleId="WW8Num19z2">
    <w:name w:val="WW8Num19z2"/>
    <w:rsid w:val="0060095C"/>
    <w:rPr>
      <w:rFonts w:ascii="Wingdings" w:hAnsi="Wingdings" w:cs="Wingdings" w:hint="default"/>
    </w:rPr>
  </w:style>
  <w:style w:type="character" w:customStyle="1" w:styleId="WW8Num20z0">
    <w:name w:val="WW8Num20z0"/>
    <w:rsid w:val="0060095C"/>
    <w:rPr>
      <w:rFonts w:ascii="Symbol" w:hAnsi="Symbol" w:cs="Symbol" w:hint="default"/>
    </w:rPr>
  </w:style>
  <w:style w:type="character" w:customStyle="1" w:styleId="WW8Num20z1">
    <w:name w:val="WW8Num20z1"/>
    <w:rsid w:val="0060095C"/>
    <w:rPr>
      <w:rFonts w:ascii="Courier New" w:hAnsi="Courier New" w:cs="Arial" w:hint="default"/>
    </w:rPr>
  </w:style>
  <w:style w:type="character" w:customStyle="1" w:styleId="WW8Num20z2">
    <w:name w:val="WW8Num20z2"/>
    <w:rsid w:val="0060095C"/>
    <w:rPr>
      <w:rFonts w:ascii="Wingdings" w:hAnsi="Wingdings" w:cs="Wingdings" w:hint="default"/>
    </w:rPr>
  </w:style>
  <w:style w:type="character" w:customStyle="1" w:styleId="WW8Num21z0">
    <w:name w:val="WW8Num21z0"/>
    <w:rsid w:val="0060095C"/>
    <w:rPr>
      <w:rFonts w:ascii="Symbol" w:hAnsi="Symbol" w:cs="Symbol" w:hint="default"/>
    </w:rPr>
  </w:style>
  <w:style w:type="character" w:customStyle="1" w:styleId="WW8Num21z1">
    <w:name w:val="WW8Num21z1"/>
    <w:rsid w:val="0060095C"/>
    <w:rPr>
      <w:rFonts w:ascii="Courier New" w:hAnsi="Courier New" w:cs="Arial" w:hint="default"/>
    </w:rPr>
  </w:style>
  <w:style w:type="character" w:customStyle="1" w:styleId="WW8Num21z2">
    <w:name w:val="WW8Num21z2"/>
    <w:rsid w:val="0060095C"/>
    <w:rPr>
      <w:rFonts w:ascii="Wingdings" w:hAnsi="Wingdings" w:cs="Wingdings" w:hint="default"/>
    </w:rPr>
  </w:style>
  <w:style w:type="character" w:customStyle="1" w:styleId="WW8Num22z0">
    <w:name w:val="WW8Num22z0"/>
    <w:rsid w:val="0060095C"/>
    <w:rPr>
      <w:rFonts w:ascii="Symbol" w:hAnsi="Symbol" w:cs="Symbol" w:hint="default"/>
    </w:rPr>
  </w:style>
  <w:style w:type="character" w:customStyle="1" w:styleId="WW8Num22z1">
    <w:name w:val="WW8Num22z1"/>
    <w:rsid w:val="0060095C"/>
    <w:rPr>
      <w:rFonts w:ascii="Courier New" w:hAnsi="Courier New" w:cs="Arial" w:hint="default"/>
    </w:rPr>
  </w:style>
  <w:style w:type="character" w:customStyle="1" w:styleId="WW8Num22z2">
    <w:name w:val="WW8Num22z2"/>
    <w:rsid w:val="0060095C"/>
    <w:rPr>
      <w:rFonts w:ascii="Wingdings" w:hAnsi="Wingdings" w:cs="Wingdings" w:hint="default"/>
    </w:rPr>
  </w:style>
  <w:style w:type="character" w:customStyle="1" w:styleId="WW8Num23z0">
    <w:name w:val="WW8Num23z0"/>
    <w:rsid w:val="0060095C"/>
    <w:rPr>
      <w:rFonts w:ascii="Symbol" w:hAnsi="Symbol" w:cs="Symbol" w:hint="default"/>
    </w:rPr>
  </w:style>
  <w:style w:type="character" w:customStyle="1" w:styleId="WW8Num23z1">
    <w:name w:val="WW8Num23z1"/>
    <w:rsid w:val="0060095C"/>
    <w:rPr>
      <w:rFonts w:ascii="Courier New" w:hAnsi="Courier New" w:cs="Arial" w:hint="default"/>
    </w:rPr>
  </w:style>
  <w:style w:type="character" w:customStyle="1" w:styleId="WW8Num23z2">
    <w:name w:val="WW8Num23z2"/>
    <w:rsid w:val="0060095C"/>
    <w:rPr>
      <w:rFonts w:ascii="Wingdings" w:hAnsi="Wingdings" w:cs="Wingdings" w:hint="default"/>
    </w:rPr>
  </w:style>
  <w:style w:type="character" w:customStyle="1" w:styleId="WW8Num24z0">
    <w:name w:val="WW8Num24z0"/>
    <w:rsid w:val="0060095C"/>
    <w:rPr>
      <w:rFonts w:ascii="Symbol" w:hAnsi="Symbol" w:cs="Symbol" w:hint="default"/>
    </w:rPr>
  </w:style>
  <w:style w:type="character" w:customStyle="1" w:styleId="WW8Num24z1">
    <w:name w:val="WW8Num24z1"/>
    <w:rsid w:val="0060095C"/>
    <w:rPr>
      <w:rFonts w:ascii="Courier New" w:hAnsi="Courier New" w:cs="Arial" w:hint="default"/>
    </w:rPr>
  </w:style>
  <w:style w:type="character" w:customStyle="1" w:styleId="WW8Num24z2">
    <w:name w:val="WW8Num24z2"/>
    <w:rsid w:val="0060095C"/>
    <w:rPr>
      <w:rFonts w:ascii="Wingdings" w:hAnsi="Wingdings" w:cs="Wingdings" w:hint="default"/>
    </w:rPr>
  </w:style>
  <w:style w:type="character" w:customStyle="1" w:styleId="WW8Num25z0">
    <w:name w:val="WW8Num25z0"/>
    <w:rsid w:val="0060095C"/>
    <w:rPr>
      <w:rFonts w:ascii="Times New Roman" w:eastAsia="Times New Roman" w:hAnsi="Times New Roman" w:cs="Times New Roman" w:hint="default"/>
      <w:color w:val="auto"/>
    </w:rPr>
  </w:style>
  <w:style w:type="character" w:customStyle="1" w:styleId="WW8Num25z1">
    <w:name w:val="WW8Num25z1"/>
    <w:rsid w:val="0060095C"/>
    <w:rPr>
      <w:rFonts w:ascii="Courier New" w:hAnsi="Courier New" w:cs="Arial" w:hint="default"/>
    </w:rPr>
  </w:style>
  <w:style w:type="character" w:customStyle="1" w:styleId="WW8Num25z2">
    <w:name w:val="WW8Num25z2"/>
    <w:rsid w:val="0060095C"/>
    <w:rPr>
      <w:rFonts w:ascii="Wingdings" w:hAnsi="Wingdings" w:cs="Wingdings" w:hint="default"/>
    </w:rPr>
  </w:style>
  <w:style w:type="character" w:customStyle="1" w:styleId="WW8Num25z3">
    <w:name w:val="WW8Num25z3"/>
    <w:rsid w:val="0060095C"/>
    <w:rPr>
      <w:rFonts w:ascii="Symbol" w:hAnsi="Symbol" w:cs="Symbol" w:hint="default"/>
    </w:rPr>
  </w:style>
  <w:style w:type="character" w:customStyle="1" w:styleId="WW8Num26z0">
    <w:name w:val="WW8Num26z0"/>
    <w:rsid w:val="0060095C"/>
    <w:rPr>
      <w:rFonts w:ascii="Symbol" w:hAnsi="Symbol" w:cs="Symbol" w:hint="default"/>
    </w:rPr>
  </w:style>
  <w:style w:type="character" w:customStyle="1" w:styleId="WW8Num26z1">
    <w:name w:val="WW8Num26z1"/>
    <w:rsid w:val="0060095C"/>
    <w:rPr>
      <w:rFonts w:ascii="Courier New" w:hAnsi="Courier New" w:cs="Arial" w:hint="default"/>
    </w:rPr>
  </w:style>
  <w:style w:type="character" w:customStyle="1" w:styleId="WW8Num26z2">
    <w:name w:val="WW8Num26z2"/>
    <w:rsid w:val="0060095C"/>
    <w:rPr>
      <w:rFonts w:ascii="Wingdings" w:hAnsi="Wingdings" w:cs="Wingdings" w:hint="default"/>
    </w:rPr>
  </w:style>
  <w:style w:type="character" w:customStyle="1" w:styleId="WW8Num27z0">
    <w:name w:val="WW8Num27z0"/>
    <w:rsid w:val="0060095C"/>
    <w:rPr>
      <w:rFonts w:ascii="Symbol" w:hAnsi="Symbol" w:cs="Symbol" w:hint="default"/>
    </w:rPr>
  </w:style>
  <w:style w:type="character" w:customStyle="1" w:styleId="WW8Num27z1">
    <w:name w:val="WW8Num27z1"/>
    <w:rsid w:val="0060095C"/>
    <w:rPr>
      <w:rFonts w:ascii="Courier New" w:hAnsi="Courier New" w:cs="Arial" w:hint="default"/>
    </w:rPr>
  </w:style>
  <w:style w:type="character" w:customStyle="1" w:styleId="WW8Num27z2">
    <w:name w:val="WW8Num27z2"/>
    <w:rsid w:val="0060095C"/>
    <w:rPr>
      <w:rFonts w:ascii="Wingdings" w:hAnsi="Wingdings" w:cs="Wingdings" w:hint="default"/>
    </w:rPr>
  </w:style>
  <w:style w:type="character" w:customStyle="1" w:styleId="WW8Num28z0">
    <w:name w:val="WW8Num28z0"/>
    <w:rsid w:val="0060095C"/>
    <w:rPr>
      <w:rFonts w:ascii="Symbol" w:hAnsi="Symbol" w:cs="Symbol" w:hint="default"/>
    </w:rPr>
  </w:style>
  <w:style w:type="character" w:customStyle="1" w:styleId="WW8Num28z1">
    <w:name w:val="WW8Num28z1"/>
    <w:rsid w:val="0060095C"/>
    <w:rPr>
      <w:rFonts w:ascii="Courier New" w:hAnsi="Courier New" w:cs="Arial" w:hint="default"/>
    </w:rPr>
  </w:style>
  <w:style w:type="character" w:customStyle="1" w:styleId="WW8Num28z2">
    <w:name w:val="WW8Num28z2"/>
    <w:rsid w:val="0060095C"/>
    <w:rPr>
      <w:rFonts w:ascii="Wingdings" w:hAnsi="Wingdings" w:cs="Wingdings" w:hint="default"/>
    </w:rPr>
  </w:style>
  <w:style w:type="character" w:customStyle="1" w:styleId="WW8Num29z0">
    <w:name w:val="WW8Num29z0"/>
    <w:rsid w:val="0060095C"/>
    <w:rPr>
      <w:rFonts w:ascii="Symbol" w:hAnsi="Symbol" w:cs="Symbol" w:hint="default"/>
    </w:rPr>
  </w:style>
  <w:style w:type="character" w:customStyle="1" w:styleId="WW8Num29z1">
    <w:name w:val="WW8Num29z1"/>
    <w:rsid w:val="0060095C"/>
    <w:rPr>
      <w:rFonts w:ascii="Courier New" w:hAnsi="Courier New" w:cs="Arial" w:hint="default"/>
    </w:rPr>
  </w:style>
  <w:style w:type="character" w:customStyle="1" w:styleId="WW8Num29z2">
    <w:name w:val="WW8Num29z2"/>
    <w:rsid w:val="0060095C"/>
    <w:rPr>
      <w:rFonts w:ascii="Wingdings" w:hAnsi="Wingdings" w:cs="Wingdings" w:hint="default"/>
    </w:rPr>
  </w:style>
  <w:style w:type="character" w:customStyle="1" w:styleId="WW8Num30z0">
    <w:name w:val="WW8Num30z0"/>
    <w:rsid w:val="0060095C"/>
    <w:rPr>
      <w:rFonts w:ascii="Symbol" w:hAnsi="Symbol" w:cs="Symbol" w:hint="default"/>
    </w:rPr>
  </w:style>
  <w:style w:type="character" w:customStyle="1" w:styleId="WW8Num30z1">
    <w:name w:val="WW8Num30z1"/>
    <w:rsid w:val="0060095C"/>
    <w:rPr>
      <w:rFonts w:ascii="Courier New" w:hAnsi="Courier New" w:cs="Arial" w:hint="default"/>
    </w:rPr>
  </w:style>
  <w:style w:type="character" w:customStyle="1" w:styleId="WW8Num30z2">
    <w:name w:val="WW8Num30z2"/>
    <w:rsid w:val="0060095C"/>
    <w:rPr>
      <w:rFonts w:ascii="Wingdings" w:hAnsi="Wingdings" w:cs="Wingdings" w:hint="default"/>
    </w:rPr>
  </w:style>
  <w:style w:type="character" w:customStyle="1" w:styleId="WW8Num31z0">
    <w:name w:val="WW8Num31z0"/>
    <w:rsid w:val="0060095C"/>
    <w:rPr>
      <w:rFonts w:ascii="Symbol" w:hAnsi="Symbol" w:cs="Symbol" w:hint="default"/>
    </w:rPr>
  </w:style>
  <w:style w:type="character" w:customStyle="1" w:styleId="WW8Num31z1">
    <w:name w:val="WW8Num31z1"/>
    <w:rsid w:val="0060095C"/>
    <w:rPr>
      <w:rFonts w:ascii="Courier New" w:hAnsi="Courier New" w:cs="Arial" w:hint="default"/>
    </w:rPr>
  </w:style>
  <w:style w:type="character" w:customStyle="1" w:styleId="WW8Num31z2">
    <w:name w:val="WW8Num31z2"/>
    <w:rsid w:val="0060095C"/>
    <w:rPr>
      <w:rFonts w:ascii="Wingdings" w:hAnsi="Wingdings" w:cs="Wingdings" w:hint="default"/>
    </w:rPr>
  </w:style>
  <w:style w:type="character" w:customStyle="1" w:styleId="WW8Num32z0">
    <w:name w:val="WW8Num32z0"/>
    <w:rsid w:val="0060095C"/>
    <w:rPr>
      <w:rFonts w:ascii="Symbol" w:hAnsi="Symbol" w:cs="Symbol" w:hint="default"/>
    </w:rPr>
  </w:style>
  <w:style w:type="character" w:customStyle="1" w:styleId="WW8Num32z1">
    <w:name w:val="WW8Num32z1"/>
    <w:rsid w:val="0060095C"/>
    <w:rPr>
      <w:rFonts w:ascii="Courier New" w:hAnsi="Courier New" w:cs="Arial" w:hint="default"/>
    </w:rPr>
  </w:style>
  <w:style w:type="character" w:customStyle="1" w:styleId="WW8Num32z2">
    <w:name w:val="WW8Num32z2"/>
    <w:rsid w:val="0060095C"/>
    <w:rPr>
      <w:rFonts w:ascii="Wingdings" w:hAnsi="Wingdings" w:cs="Wingdings" w:hint="default"/>
    </w:rPr>
  </w:style>
  <w:style w:type="character" w:customStyle="1" w:styleId="WW8Num33z0">
    <w:name w:val="WW8Num33z0"/>
    <w:rsid w:val="0060095C"/>
  </w:style>
  <w:style w:type="character" w:customStyle="1" w:styleId="WW8Num33z1">
    <w:name w:val="WW8Num33z1"/>
    <w:rsid w:val="0060095C"/>
    <w:rPr>
      <w:rFonts w:hint="default"/>
      <w:b/>
    </w:rPr>
  </w:style>
  <w:style w:type="character" w:customStyle="1" w:styleId="Heading1Char">
    <w:name w:val="Heading 1 Char"/>
    <w:rsid w:val="0060095C"/>
    <w:rPr>
      <w:rFonts w:ascii="Cambria" w:eastAsia="Times New Roman" w:hAnsi="Cambria" w:cs="Times New Roman"/>
      <w:b/>
      <w:bCs/>
      <w:kern w:val="2"/>
      <w:sz w:val="32"/>
      <w:szCs w:val="32"/>
      <w:lang w:val="uz-Cyrl-UZ"/>
    </w:rPr>
  </w:style>
  <w:style w:type="character" w:customStyle="1" w:styleId="Heading1Char1">
    <w:name w:val="Heading 1 Char1"/>
    <w:rsid w:val="0060095C"/>
    <w:rPr>
      <w:rFonts w:ascii="Times New Roman" w:eastAsia="Cambria" w:hAnsi="Times New Roman" w:cs="Times New Roman"/>
      <w:b/>
      <w:caps/>
      <w:sz w:val="28"/>
      <w:lang w:val="sr-Latn-CS"/>
    </w:rPr>
  </w:style>
  <w:style w:type="character" w:customStyle="1" w:styleId="HeaderChar">
    <w:name w:val="Header Char"/>
    <w:rsid w:val="0060095C"/>
    <w:rPr>
      <w:sz w:val="22"/>
      <w:szCs w:val="22"/>
      <w:lang w:val="uz-Cyrl-UZ"/>
    </w:rPr>
  </w:style>
  <w:style w:type="character" w:customStyle="1" w:styleId="FooterChar">
    <w:name w:val="Footer Char"/>
    <w:rsid w:val="0060095C"/>
    <w:rPr>
      <w:sz w:val="22"/>
      <w:szCs w:val="22"/>
      <w:lang w:val="uz-Cyrl-UZ"/>
    </w:rPr>
  </w:style>
  <w:style w:type="paragraph" w:customStyle="1" w:styleId="Heading">
    <w:name w:val="Heading"/>
    <w:basedOn w:val="Normal"/>
    <w:next w:val="BodyText"/>
    <w:rsid w:val="0060095C"/>
    <w:pPr>
      <w:keepNext/>
      <w:spacing w:before="240" w:after="120"/>
    </w:pPr>
    <w:rPr>
      <w:rFonts w:ascii="Liberation Sans" w:eastAsia="Microsoft YaHei" w:hAnsi="Liberation Sans" w:cs="Arial Unicode MS"/>
      <w:sz w:val="28"/>
      <w:szCs w:val="28"/>
    </w:rPr>
  </w:style>
  <w:style w:type="paragraph" w:styleId="BodyText">
    <w:name w:val="Body Text"/>
    <w:basedOn w:val="Normal"/>
    <w:rsid w:val="0060095C"/>
    <w:pPr>
      <w:spacing w:after="140"/>
    </w:pPr>
  </w:style>
  <w:style w:type="paragraph" w:styleId="List">
    <w:name w:val="List"/>
    <w:basedOn w:val="BodyText"/>
    <w:rsid w:val="0060095C"/>
    <w:rPr>
      <w:rFonts w:cs="Arial Unicode MS"/>
    </w:rPr>
  </w:style>
  <w:style w:type="paragraph" w:styleId="Caption">
    <w:name w:val="caption"/>
    <w:basedOn w:val="Normal"/>
    <w:qFormat/>
    <w:rsid w:val="0060095C"/>
    <w:pPr>
      <w:suppressLineNumbers/>
      <w:spacing w:before="120" w:after="120"/>
    </w:pPr>
    <w:rPr>
      <w:rFonts w:cs="Arial Unicode MS"/>
      <w:i/>
      <w:iCs/>
      <w:sz w:val="24"/>
      <w:szCs w:val="24"/>
    </w:rPr>
  </w:style>
  <w:style w:type="paragraph" w:customStyle="1" w:styleId="Index">
    <w:name w:val="Index"/>
    <w:basedOn w:val="Normal"/>
    <w:rsid w:val="0060095C"/>
    <w:pPr>
      <w:suppressLineNumbers/>
    </w:pPr>
    <w:rPr>
      <w:rFonts w:cs="Arial Unicode MS"/>
    </w:rPr>
  </w:style>
  <w:style w:type="paragraph" w:customStyle="1" w:styleId="MediumGrid1-Accent21">
    <w:name w:val="Medium Grid 1 - Accent 21"/>
    <w:basedOn w:val="Normal"/>
    <w:rsid w:val="0060095C"/>
    <w:pPr>
      <w:ind w:left="720"/>
      <w:contextualSpacing/>
    </w:pPr>
  </w:style>
  <w:style w:type="paragraph" w:customStyle="1" w:styleId="Default">
    <w:name w:val="Default"/>
    <w:rsid w:val="0060095C"/>
    <w:pPr>
      <w:suppressAutoHyphens/>
      <w:autoSpaceDE w:val="0"/>
    </w:pPr>
    <w:rPr>
      <w:rFonts w:eastAsia="MS Mincho"/>
      <w:color w:val="000000"/>
      <w:sz w:val="24"/>
      <w:szCs w:val="24"/>
      <w:lang w:eastAsia="ja-JP"/>
    </w:rPr>
  </w:style>
  <w:style w:type="paragraph" w:styleId="Header">
    <w:name w:val="header"/>
    <w:basedOn w:val="Normal"/>
    <w:rsid w:val="0060095C"/>
    <w:pPr>
      <w:tabs>
        <w:tab w:val="center" w:pos="4680"/>
        <w:tab w:val="right" w:pos="9360"/>
      </w:tabs>
    </w:pPr>
  </w:style>
  <w:style w:type="paragraph" w:styleId="Footer">
    <w:name w:val="footer"/>
    <w:basedOn w:val="Normal"/>
    <w:rsid w:val="0060095C"/>
    <w:pPr>
      <w:tabs>
        <w:tab w:val="center" w:pos="4680"/>
        <w:tab w:val="right" w:pos="9360"/>
      </w:tabs>
    </w:pPr>
  </w:style>
  <w:style w:type="paragraph" w:customStyle="1" w:styleId="TableContents">
    <w:name w:val="Table Contents"/>
    <w:basedOn w:val="Normal"/>
    <w:rsid w:val="0060095C"/>
    <w:pPr>
      <w:suppressLineNumbers/>
    </w:pPr>
  </w:style>
  <w:style w:type="paragraph" w:customStyle="1" w:styleId="TableHeading">
    <w:name w:val="Table Heading"/>
    <w:basedOn w:val="TableContents"/>
    <w:rsid w:val="0060095C"/>
    <w:pPr>
      <w:jc w:val="center"/>
    </w:pPr>
    <w:rPr>
      <w:b/>
      <w:bCs/>
    </w:rPr>
  </w:style>
  <w:style w:type="paragraph" w:styleId="BalloonText">
    <w:name w:val="Balloon Text"/>
    <w:basedOn w:val="Normal"/>
    <w:link w:val="BalloonTextChar"/>
    <w:uiPriority w:val="99"/>
    <w:semiHidden/>
    <w:unhideWhenUsed/>
    <w:rsid w:val="000B6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DFD"/>
    <w:rPr>
      <w:rFonts w:ascii="Segoe UI" w:eastAsia="Calibri" w:hAnsi="Segoe UI" w:cs="Segoe UI"/>
      <w:sz w:val="18"/>
      <w:szCs w:val="18"/>
      <w:lang w:val="uz-Cyrl-UZ" w:eastAsia="zh-CN"/>
    </w:rPr>
  </w:style>
  <w:style w:type="character" w:styleId="CommentReference">
    <w:name w:val="annotation reference"/>
    <w:basedOn w:val="DefaultParagraphFont"/>
    <w:uiPriority w:val="99"/>
    <w:semiHidden/>
    <w:unhideWhenUsed/>
    <w:rsid w:val="00112F01"/>
    <w:rPr>
      <w:sz w:val="16"/>
      <w:szCs w:val="16"/>
    </w:rPr>
  </w:style>
  <w:style w:type="paragraph" w:styleId="CommentText">
    <w:name w:val="annotation text"/>
    <w:basedOn w:val="Normal"/>
    <w:link w:val="CommentTextChar"/>
    <w:uiPriority w:val="99"/>
    <w:semiHidden/>
    <w:unhideWhenUsed/>
    <w:rsid w:val="00112F01"/>
    <w:pPr>
      <w:spacing w:line="240" w:lineRule="auto"/>
    </w:pPr>
    <w:rPr>
      <w:sz w:val="20"/>
      <w:szCs w:val="20"/>
    </w:rPr>
  </w:style>
  <w:style w:type="character" w:customStyle="1" w:styleId="CommentTextChar">
    <w:name w:val="Comment Text Char"/>
    <w:basedOn w:val="DefaultParagraphFont"/>
    <w:link w:val="CommentText"/>
    <w:uiPriority w:val="99"/>
    <w:semiHidden/>
    <w:rsid w:val="00112F01"/>
    <w:rPr>
      <w:rFonts w:ascii="Calibri" w:eastAsia="Calibri" w:hAnsi="Calibri"/>
      <w:lang w:val="uz-Cyrl-UZ" w:eastAsia="zh-CN"/>
    </w:rPr>
  </w:style>
  <w:style w:type="paragraph" w:styleId="CommentSubject">
    <w:name w:val="annotation subject"/>
    <w:basedOn w:val="CommentText"/>
    <w:next w:val="CommentText"/>
    <w:link w:val="CommentSubjectChar"/>
    <w:uiPriority w:val="99"/>
    <w:semiHidden/>
    <w:unhideWhenUsed/>
    <w:rsid w:val="00112F01"/>
    <w:rPr>
      <w:b/>
      <w:bCs/>
    </w:rPr>
  </w:style>
  <w:style w:type="character" w:customStyle="1" w:styleId="CommentSubjectChar">
    <w:name w:val="Comment Subject Char"/>
    <w:basedOn w:val="CommentTextChar"/>
    <w:link w:val="CommentSubject"/>
    <w:uiPriority w:val="99"/>
    <w:semiHidden/>
    <w:rsid w:val="00112F01"/>
    <w:rPr>
      <w:rFonts w:ascii="Calibri" w:eastAsia="Calibri" w:hAnsi="Calibri"/>
      <w:b/>
      <w:bCs/>
      <w:lang w:val="uz-Cyrl-UZ" w:eastAsia="zh-CN"/>
    </w:rPr>
  </w:style>
  <w:style w:type="paragraph" w:styleId="NoSpacing">
    <w:name w:val="No Spacing"/>
    <w:uiPriority w:val="1"/>
    <w:qFormat/>
    <w:rsid w:val="00FE4FA8"/>
    <w:pPr>
      <w:suppressAutoHyphens/>
    </w:pPr>
    <w:rPr>
      <w:rFonts w:ascii="Calibri" w:eastAsia="Calibri" w:hAnsi="Calibri"/>
      <w:sz w:val="22"/>
      <w:szCs w:val="22"/>
      <w:lang w:val="uz-Cyrl-UZ"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dc:creator>
  <cp:lastModifiedBy>Sasa</cp:lastModifiedBy>
  <cp:revision>3</cp:revision>
  <cp:lastPrinted>2019-10-03T10:33:00Z</cp:lastPrinted>
  <dcterms:created xsi:type="dcterms:W3CDTF">2019-10-21T14:41:00Z</dcterms:created>
  <dcterms:modified xsi:type="dcterms:W3CDTF">2019-10-25T17:26:00Z</dcterms:modified>
</cp:coreProperties>
</file>