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93F57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8.2.</w:t>
      </w:r>
      <w:r w:rsidRPr="00A35118">
        <w:rPr>
          <w:rFonts w:ascii="Times New Roman" w:hAnsi="Times New Roman"/>
          <w:lang w:val="sr-Cyrl-RS"/>
        </w:rPr>
        <w:t xml:space="preserve">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14:paraId="308FDA27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19B0D313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14:paraId="2F9E4FA1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** Студенти уписани у I годину у генерацији успешних студента (из претходне колоне)</w:t>
      </w:r>
    </w:p>
    <w:p w14:paraId="67619127" w14:textId="760FD06B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 xml:space="preserve">*** Однос броја </w:t>
      </w:r>
      <w:r w:rsidR="00742241" w:rsidRPr="00A35118">
        <w:rPr>
          <w:rFonts w:ascii="Times New Roman" w:hAnsi="Times New Roman"/>
          <w:lang w:val="sr-Cyrl-RS"/>
        </w:rPr>
        <w:t>успешних</w:t>
      </w:r>
      <w:r w:rsidRPr="00A35118">
        <w:rPr>
          <w:rFonts w:ascii="Times New Roman" w:hAnsi="Times New Roman"/>
          <w:lang w:val="sr-Cyrl-RS"/>
        </w:rPr>
        <w:t xml:space="preserve"> студената и броја уписаних у I годину у генерацији успешних        студената у %</w:t>
      </w:r>
    </w:p>
    <w:p w14:paraId="1EA57201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highlight w:val="yellow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2C9B8434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3498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bookmarkStart w:id="0" w:name="_GoBack"/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1AF8D6F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AFB5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A563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A2246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8183F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5DAF63FB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51FCCD38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2B8792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ОAС - Основне академске студије </w:t>
            </w:r>
          </w:p>
        </w:tc>
      </w:tr>
      <w:tr w:rsidR="00FB5A17" w:rsidRPr="00A35118" w14:paraId="461FBA5B" w14:textId="77777777" w:rsidTr="001C7F2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A59CDBC" w14:textId="08CAB0E5" w:rsidR="00FB5A17" w:rsidRPr="00A35118" w:rsidRDefault="00FB5A17" w:rsidP="00FB5A17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690D2" w14:textId="62F10021" w:rsidR="00FB5A17" w:rsidRPr="00A35118" w:rsidRDefault="00FB5A17" w:rsidP="00FB5A1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94DD" w14:textId="55907360" w:rsidR="00FB5A17" w:rsidRPr="00A35118" w:rsidRDefault="00D357D3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1D48E" w14:textId="75DFE1A3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75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C3FF23" w14:textId="300B32F2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1,33</w:t>
            </w:r>
          </w:p>
        </w:tc>
      </w:tr>
      <w:tr w:rsidR="00FB5A17" w:rsidRPr="00A35118" w14:paraId="34C9B6A4" w14:textId="77777777" w:rsidTr="001C7F2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3D0A54" w14:textId="34512F68" w:rsidR="00FB5A17" w:rsidRPr="00A35118" w:rsidRDefault="00FB5A17" w:rsidP="00FB5A17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071E" w14:textId="299489F7" w:rsidR="00FB5A17" w:rsidRPr="00A35118" w:rsidRDefault="00FB5A17" w:rsidP="00FB5A1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7D222" w14:textId="21A702F8" w:rsidR="00FB5A17" w:rsidRPr="00A35118" w:rsidRDefault="00D357D3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519B9" w14:textId="36D44A24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98B0F7" w14:textId="38AE4043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FB5A17" w:rsidRPr="00A35118" w14:paraId="509B0C3D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709349" w14:textId="427D92C3" w:rsidR="00FB5A17" w:rsidRPr="00A35118" w:rsidRDefault="00FB5A17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F2BF7" w14:textId="667407FF" w:rsidR="00FB5A17" w:rsidRPr="00A35118" w:rsidRDefault="00FB5A17" w:rsidP="00FB5A1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7167" w14:textId="1F299673" w:rsidR="00FB5A17" w:rsidRPr="00A35118" w:rsidRDefault="00D357D3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971FB" w14:textId="216C2B5F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2683CD" w14:textId="5F47695D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3,88</w:t>
            </w:r>
          </w:p>
        </w:tc>
      </w:tr>
      <w:tr w:rsidR="00FB5A17" w:rsidRPr="00A35118" w14:paraId="47AAB500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3165E9" w14:textId="0C63B495" w:rsidR="00FB5A17" w:rsidRPr="00A35118" w:rsidRDefault="00FB5A17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F8F1B" w14:textId="68135DAA" w:rsidR="00FB5A17" w:rsidRPr="00A35118" w:rsidRDefault="00FB5A17" w:rsidP="00FB5A1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1FB7D" w14:textId="7C312425" w:rsidR="00FB5A17" w:rsidRPr="00A35118" w:rsidRDefault="00D357D3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9CDD8" w14:textId="7F71A867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BA8C72" w14:textId="51A1FC1C" w:rsidR="00FB5A17" w:rsidRPr="00C21A42" w:rsidRDefault="00C21A42" w:rsidP="00FB5A1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775376" w:rsidRPr="00A35118" w14:paraId="1075171C" w14:textId="77777777" w:rsidTr="001C7F2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3298537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AE86AD8" w14:textId="77777777" w:rsidR="00775376" w:rsidRPr="00A35118" w:rsidRDefault="00775376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(ОAС)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57AE78" w14:textId="394D8502" w:rsidR="00775376" w:rsidRPr="00A35118" w:rsidRDefault="00D357D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CD0ECF" w14:textId="52A1AC09" w:rsidR="00775376" w:rsidRPr="00C21A42" w:rsidRDefault="00C21A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BDCD2D" w14:textId="39A1EDBE" w:rsidR="00775376" w:rsidRPr="00C21A42" w:rsidRDefault="00C21A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3,63</w:t>
            </w:r>
          </w:p>
        </w:tc>
      </w:tr>
      <w:bookmarkEnd w:id="0"/>
    </w:tbl>
    <w:p w14:paraId="4F0FE1BC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6AAB54E3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3BAB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3A2FF5D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84699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94C9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79F2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420AE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45A8755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5D78EF85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9E47C14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MAС – Мастер академске студије </w:t>
            </w:r>
          </w:p>
        </w:tc>
      </w:tr>
      <w:tr w:rsidR="00516381" w:rsidRPr="00A35118" w14:paraId="6612BBBC" w14:textId="77777777" w:rsidTr="001C7F2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899C82" w14:textId="2F1406E5" w:rsidR="00516381" w:rsidRPr="00A35118" w:rsidRDefault="00516381" w:rsidP="00516381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5DCE0" w14:textId="2E595C7B" w:rsidR="00516381" w:rsidRPr="00A35118" w:rsidRDefault="00516381" w:rsidP="0051638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75951" w14:textId="70692B55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A2707" w14:textId="4EE2864E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34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683700" w14:textId="25092D8F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</w:tr>
      <w:tr w:rsidR="00516381" w:rsidRPr="00A35118" w14:paraId="4EBCADE7" w14:textId="77777777" w:rsidTr="001C7F2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B91919" w14:textId="16556321" w:rsidR="00516381" w:rsidRPr="00A35118" w:rsidRDefault="00516381" w:rsidP="00516381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4D350" w14:textId="64C8A215" w:rsidR="00516381" w:rsidRPr="00A35118" w:rsidRDefault="00516381" w:rsidP="0051638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B6806" w14:textId="0DB056EA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27E5B" w14:textId="63474463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F62A2D" w14:textId="6C259A58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</w:tr>
      <w:tr w:rsidR="00516381" w:rsidRPr="00A35118" w14:paraId="4393BBB9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68618B" w14:textId="7145471B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D72E" w14:textId="09C5C123" w:rsidR="00516381" w:rsidRPr="00A35118" w:rsidRDefault="00516381" w:rsidP="0051638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5D6B3" w14:textId="41030C60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8CCE" w14:textId="401772F1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F8BDBC" w14:textId="79699EE3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</w:tr>
      <w:tr w:rsidR="00516381" w:rsidRPr="00A35118" w14:paraId="6A58AC9C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958DAA" w14:textId="43D6AD07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863FD" w14:textId="1DB8B559" w:rsidR="00516381" w:rsidRPr="00A35118" w:rsidRDefault="00516381" w:rsidP="0051638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0A15A" w14:textId="3CD9A5CD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AB543" w14:textId="5EA14D62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98B4B0" w14:textId="437BD343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20,75</w:t>
            </w:r>
          </w:p>
        </w:tc>
      </w:tr>
      <w:tr w:rsidR="00516381" w:rsidRPr="00A35118" w14:paraId="4ACAF1C4" w14:textId="77777777" w:rsidTr="001C7F2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177DC31" w14:textId="77777777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46FDCC" w14:textId="77777777" w:rsidR="00516381" w:rsidRPr="00A35118" w:rsidRDefault="00516381" w:rsidP="00516381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(MAС)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4834536" w14:textId="2FE146E2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B031B1B" w14:textId="6D228D87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33C9A0" w14:textId="7BB9CA16" w:rsidR="00516381" w:rsidRPr="00A35118" w:rsidRDefault="00516381" w:rsidP="00516381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10,81</w:t>
            </w:r>
          </w:p>
        </w:tc>
      </w:tr>
    </w:tbl>
    <w:p w14:paraId="4FF2FF78" w14:textId="77777777" w:rsidR="00506CED" w:rsidRPr="00A35118" w:rsidRDefault="00506CE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3577"/>
        <w:gridCol w:w="1204"/>
        <w:gridCol w:w="9"/>
        <w:gridCol w:w="2016"/>
        <w:gridCol w:w="18"/>
        <w:gridCol w:w="2003"/>
      </w:tblGrid>
      <w:tr w:rsidR="00775376" w:rsidRPr="00A35118" w14:paraId="6E4BB6CB" w14:textId="77777777" w:rsidTr="001C7F2F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36FF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4CFC2E2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26D1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2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F378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16C9E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350A81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***% </w:t>
            </w:r>
          </w:p>
          <w:p w14:paraId="384C9DBA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328C9957" w14:textId="77777777" w:rsidTr="001C7F2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9B07BDC" w14:textId="77777777" w:rsidR="00775376" w:rsidRPr="00A35118" w:rsidRDefault="00775376">
            <w:pPr>
              <w:spacing w:before="120" w:after="12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ДС - Докторске академске студије </w:t>
            </w:r>
          </w:p>
        </w:tc>
      </w:tr>
      <w:tr w:rsidR="00506CED" w:rsidRPr="00A35118" w14:paraId="400F3DF3" w14:textId="77777777" w:rsidTr="001C7F2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6E36017" w14:textId="6D6EB955" w:rsidR="00506CED" w:rsidRPr="00A35118" w:rsidRDefault="00506CED" w:rsidP="00506CED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A491D" w14:textId="4BC8DCBA" w:rsidR="00506CED" w:rsidRPr="00A35118" w:rsidRDefault="00506CED" w:rsidP="00506CE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3D9EB" w14:textId="636BB10E" w:rsidR="00506CED" w:rsidRPr="00A35118" w:rsidRDefault="00E64D2D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D3EE" w14:textId="217632AD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8E16D9" w14:textId="7B074D80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506CED" w:rsidRPr="00A35118" w14:paraId="7EBF15B6" w14:textId="77777777" w:rsidTr="001C7F2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C8792F" w14:textId="73A0FD43" w:rsidR="00506CED" w:rsidRPr="00A35118" w:rsidRDefault="00506CED" w:rsidP="00506CED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DB4BF" w14:textId="0220E828" w:rsidR="00506CED" w:rsidRPr="00A35118" w:rsidRDefault="00506CED" w:rsidP="00506CE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BF7D3" w14:textId="35745D4C" w:rsidR="00506CED" w:rsidRPr="00A35118" w:rsidRDefault="00E64D2D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F3DD6" w14:textId="4E82E333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C3E89A" w14:textId="1E9E4C48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50</w:t>
            </w:r>
          </w:p>
        </w:tc>
      </w:tr>
      <w:tr w:rsidR="00506CED" w:rsidRPr="00A35118" w14:paraId="4C32E560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B0E90C" w14:textId="437700E7" w:rsidR="00506CED" w:rsidRPr="00A35118" w:rsidRDefault="00506CED" w:rsidP="00506CE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923A3" w14:textId="476A6481" w:rsidR="00506CED" w:rsidRPr="00A35118" w:rsidRDefault="00506CED" w:rsidP="00506CE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F97B" w14:textId="4C2C0613" w:rsidR="00506CED" w:rsidRPr="00A35118" w:rsidRDefault="00E64D2D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7D8A6" w14:textId="202302BF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31F209D" w14:textId="7C16B9FE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9,09</w:t>
            </w:r>
          </w:p>
        </w:tc>
      </w:tr>
      <w:tr w:rsidR="00506CED" w:rsidRPr="00A35118" w14:paraId="0F24A570" w14:textId="77777777" w:rsidTr="001C7F2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967282" w14:textId="579E7763" w:rsidR="00506CED" w:rsidRPr="00A35118" w:rsidRDefault="00506CED" w:rsidP="00506CE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3CEE0" w14:textId="7556F896" w:rsidR="00506CED" w:rsidRPr="00A35118" w:rsidRDefault="00506CED" w:rsidP="00506CE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44590" w14:textId="4FF1DC18" w:rsidR="00506CED" w:rsidRPr="00A35118" w:rsidRDefault="00E64D2D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D6526" w14:textId="7A2D0A89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DE59B8" w14:textId="62350F93" w:rsidR="00506CED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75376" w:rsidRPr="00A35118" w14:paraId="1BCE5139" w14:textId="77777777" w:rsidTr="001C7F2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D90FAE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3B69F0" w14:textId="77777777" w:rsidR="00775376" w:rsidRPr="00A35118" w:rsidRDefault="00775376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  (ДС)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5C1366" w14:textId="6FF9F653" w:rsidR="00775376" w:rsidRPr="00A35118" w:rsidRDefault="00E64D2D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610986" w14:textId="150EFCDC" w:rsidR="00775376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B70883" w14:textId="1B8CB20E" w:rsidR="00775376" w:rsidRPr="00DC1459" w:rsidRDefault="00DC1459" w:rsidP="00E64D2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6,25</w:t>
            </w:r>
          </w:p>
        </w:tc>
      </w:tr>
    </w:tbl>
    <w:p w14:paraId="550EC40F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87"/>
        <w:gridCol w:w="1997"/>
      </w:tblGrid>
      <w:tr w:rsidR="00775376" w:rsidRPr="00A35118" w14:paraId="28D6A0DE" w14:textId="77777777" w:rsidTr="001C7F2F">
        <w:trPr>
          <w:trHeight w:val="762"/>
          <w:jc w:val="center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450D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Укупно</w:t>
            </w:r>
          </w:p>
          <w:p w14:paraId="191CFB7B" w14:textId="77777777" w:rsidR="00775376" w:rsidRPr="00A35118" w:rsidRDefault="0077537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  <w:p w14:paraId="07E84ED7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ОСС+ССС+МСС+ОАС+МАС+</w:t>
            </w:r>
          </w:p>
          <w:p w14:paraId="7625479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7B87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C234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**Број уписаних у I годину студија у генерацији </w:t>
            </w:r>
            <w:r w:rsidRPr="00A35118">
              <w:rPr>
                <w:rFonts w:ascii="Times New Roman" w:eastAsia="MS Mincho" w:hAnsi="Times New Roman"/>
                <w:lang w:val="sr-Cyrl-RS"/>
              </w:rPr>
              <w:lastRenderedPageBreak/>
              <w:t>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D1BB79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spacing w:val="-2"/>
                <w:lang w:val="sr-Cyrl-RS"/>
              </w:rPr>
              <w:lastRenderedPageBreak/>
              <w:t>***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% </w:t>
            </w:r>
          </w:p>
          <w:p w14:paraId="7611EDA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успешних студената</w:t>
            </w:r>
          </w:p>
        </w:tc>
      </w:tr>
      <w:tr w:rsidR="00775376" w:rsidRPr="00A35118" w14:paraId="13693C0A" w14:textId="77777777" w:rsidTr="001C7F2F">
        <w:trPr>
          <w:trHeight w:val="762"/>
          <w:jc w:val="center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63AE4" w14:textId="77777777" w:rsidR="00775376" w:rsidRPr="00A35118" w:rsidRDefault="0077537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6E194A" w14:textId="54B52611" w:rsidR="00775376" w:rsidRPr="00964159" w:rsidRDefault="00964159" w:rsidP="0096415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5CD0B45" w14:textId="7789CFCA" w:rsidR="00775376" w:rsidRPr="00964159" w:rsidRDefault="00964159" w:rsidP="0096415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556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36124E" w14:textId="478996D1" w:rsidR="00775376" w:rsidRPr="00964159" w:rsidRDefault="00964159" w:rsidP="0096415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5,22</w:t>
            </w:r>
          </w:p>
        </w:tc>
      </w:tr>
    </w:tbl>
    <w:p w14:paraId="47310F4B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sectPr w:rsidR="00775376" w:rsidRPr="00A35118" w:rsidSect="001C7F2F">
      <w:footerReference w:type="default" r:id="rId7"/>
      <w:footerReference w:type="first" r:id="rId8"/>
      <w:pgSz w:w="11906" w:h="16838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3780" w14:textId="77777777" w:rsidR="000A2432" w:rsidRDefault="000A2432">
      <w:pPr>
        <w:spacing w:after="0" w:line="240" w:lineRule="auto"/>
      </w:pPr>
      <w:r>
        <w:separator/>
      </w:r>
    </w:p>
  </w:endnote>
  <w:endnote w:type="continuationSeparator" w:id="0">
    <w:p w14:paraId="4799450C" w14:textId="77777777" w:rsidR="000A2432" w:rsidRDefault="000A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6F996" w14:textId="77777777" w:rsidR="000A2432" w:rsidRDefault="000A2432">
      <w:pPr>
        <w:spacing w:after="0" w:line="240" w:lineRule="auto"/>
      </w:pPr>
      <w:r>
        <w:separator/>
      </w:r>
    </w:p>
  </w:footnote>
  <w:footnote w:type="continuationSeparator" w:id="0">
    <w:p w14:paraId="2FCA24A0" w14:textId="77777777" w:rsidR="000A2432" w:rsidRDefault="000A2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90C58"/>
    <w:rsid w:val="000A2432"/>
    <w:rsid w:val="000A290E"/>
    <w:rsid w:val="000B6DFD"/>
    <w:rsid w:val="000D52C6"/>
    <w:rsid w:val="00106BFB"/>
    <w:rsid w:val="00112F01"/>
    <w:rsid w:val="001350CA"/>
    <w:rsid w:val="001736BF"/>
    <w:rsid w:val="00194608"/>
    <w:rsid w:val="001A5067"/>
    <w:rsid w:val="001C7F2F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C6E49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2019-10-11T11:35:00Z</dcterms:modified>
</cp:coreProperties>
</file>