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E6A" w:rsidRPr="005A1E6A" w:rsidRDefault="0033374E" w:rsidP="005A1E6A">
      <w:pPr>
        <w:rPr>
          <w:lang w:val="sr-Cyrl-RS"/>
        </w:rPr>
      </w:pPr>
      <w:r w:rsidRPr="0033374E">
        <w:t>Процедуре и корективне мере у случају неиспуњавања и одступања од усвојених процедура оцењивања</w:t>
      </w:r>
      <w:r>
        <w:rPr>
          <w:lang w:val="sr-Cyrl-RS"/>
        </w:rPr>
        <w:t xml:space="preserve"> делимично су уређене </w:t>
      </w:r>
      <w:hyperlink r:id="rId5" w:history="1">
        <w:r w:rsidRPr="005A1E6A">
          <w:rPr>
            <w:rStyle w:val="Hyperlink"/>
            <w:lang w:val="sr-Cyrl-RS"/>
          </w:rPr>
          <w:t xml:space="preserve">Правилником о полагању </w:t>
        </w:r>
        <w:r w:rsidRPr="005A1E6A">
          <w:rPr>
            <w:rStyle w:val="Hyperlink"/>
            <w:lang w:val="sr-Cyrl-RS"/>
          </w:rPr>
          <w:t>и</w:t>
        </w:r>
        <w:r w:rsidRPr="005A1E6A">
          <w:rPr>
            <w:rStyle w:val="Hyperlink"/>
            <w:lang w:val="sr-Cyrl-RS"/>
          </w:rPr>
          <w:t>спита и оцењивању на испиту</w:t>
        </w:r>
      </w:hyperlink>
      <w:r>
        <w:rPr>
          <w:lang w:val="sr-Cyrl-RS"/>
        </w:rPr>
        <w:t>.</w:t>
      </w:r>
      <w:r w:rsidR="004A6D5C">
        <w:rPr>
          <w:lang w:val="sr-Cyrl-RS"/>
        </w:rPr>
        <w:t xml:space="preserve"> Конкретизовање и </w:t>
      </w:r>
      <w:r w:rsidR="004A6D5C" w:rsidRPr="004A6D5C">
        <w:rPr>
          <w:lang w:val="sr-Cyrl-RS"/>
        </w:rPr>
        <w:t>детаљније</w:t>
      </w:r>
      <w:r w:rsidR="004A6D5C">
        <w:rPr>
          <w:lang w:val="sr-Cyrl-RS"/>
        </w:rPr>
        <w:t xml:space="preserve"> утврђивање поменутих корективних мера биће зада</w:t>
      </w:r>
      <w:r w:rsidR="005A1E6A">
        <w:rPr>
          <w:lang w:val="sr-Cyrl-RS"/>
        </w:rPr>
        <w:t>так Комисије у наредном периоду.</w:t>
      </w:r>
    </w:p>
    <w:p w:rsidR="005A1E6A" w:rsidRPr="0033374E" w:rsidRDefault="005A1E6A" w:rsidP="0033374E">
      <w:pPr>
        <w:rPr>
          <w:lang w:val="sr-Cyrl-RS"/>
        </w:rPr>
      </w:pPr>
      <w:bookmarkStart w:id="0" w:name="_GoBack"/>
      <w:bookmarkEnd w:id="0"/>
    </w:p>
    <w:sectPr w:rsidR="005A1E6A" w:rsidRPr="00333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D5"/>
    <w:rsid w:val="0033374E"/>
    <w:rsid w:val="004724D1"/>
    <w:rsid w:val="004A6D5C"/>
    <w:rsid w:val="005745D5"/>
    <w:rsid w:val="005A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1E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1E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1E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1E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prilog_8.2._Pravilnik_o_ocenjivanju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Lab19</dc:creator>
  <cp:lastModifiedBy>Lab19</cp:lastModifiedBy>
  <cp:revision>4</cp:revision>
  <dcterms:created xsi:type="dcterms:W3CDTF">2017-05-06T15:53:00Z</dcterms:created>
  <dcterms:modified xsi:type="dcterms:W3CDTF">2017-05-08T10:00:00Z</dcterms:modified>
</cp:coreProperties>
</file>