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DA3" w:rsidRPr="00994DA3" w:rsidRDefault="00994DA3">
      <w:pPr>
        <w:rPr>
          <w:rFonts w:ascii="Times New Roman" w:hAnsi="Times New Roman" w:cs="Times New Roman"/>
          <w:sz w:val="24"/>
        </w:rPr>
      </w:pPr>
      <w:proofErr w:type="spellStart"/>
      <w:r w:rsidRPr="00994DA3">
        <w:rPr>
          <w:rFonts w:ascii="Times New Roman" w:hAnsi="Times New Roman" w:cs="Times New Roman"/>
          <w:sz w:val="24"/>
        </w:rPr>
        <w:t>Прилог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15.5 </w:t>
      </w:r>
      <w:proofErr w:type="spellStart"/>
      <w:r w:rsidRPr="00994DA3">
        <w:rPr>
          <w:rFonts w:ascii="Times New Roman" w:hAnsi="Times New Roman" w:cs="Times New Roman"/>
          <w:sz w:val="24"/>
        </w:rPr>
        <w:t>Поступак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DA3">
        <w:rPr>
          <w:rFonts w:ascii="Times New Roman" w:hAnsi="Times New Roman" w:cs="Times New Roman"/>
          <w:sz w:val="24"/>
        </w:rPr>
        <w:t>израде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994DA3">
        <w:rPr>
          <w:rFonts w:ascii="Times New Roman" w:hAnsi="Times New Roman" w:cs="Times New Roman"/>
          <w:sz w:val="24"/>
        </w:rPr>
        <w:t>одбране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DA3">
        <w:rPr>
          <w:rFonts w:ascii="Times New Roman" w:hAnsi="Times New Roman" w:cs="Times New Roman"/>
          <w:sz w:val="24"/>
        </w:rPr>
        <w:t>докторске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DA3">
        <w:rPr>
          <w:rFonts w:ascii="Times New Roman" w:hAnsi="Times New Roman" w:cs="Times New Roman"/>
          <w:sz w:val="24"/>
        </w:rPr>
        <w:t>дисертације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DA3">
        <w:rPr>
          <w:rFonts w:ascii="Times New Roman" w:hAnsi="Times New Roman" w:cs="Times New Roman"/>
          <w:sz w:val="24"/>
        </w:rPr>
        <w:t>односно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DA3">
        <w:rPr>
          <w:rFonts w:ascii="Times New Roman" w:hAnsi="Times New Roman" w:cs="Times New Roman"/>
          <w:sz w:val="24"/>
        </w:rPr>
        <w:t>докторског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DA3">
        <w:rPr>
          <w:rFonts w:ascii="Times New Roman" w:hAnsi="Times New Roman" w:cs="Times New Roman"/>
          <w:sz w:val="24"/>
        </w:rPr>
        <w:t>уметничког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DA3">
        <w:rPr>
          <w:rFonts w:ascii="Times New Roman" w:hAnsi="Times New Roman" w:cs="Times New Roman"/>
          <w:sz w:val="24"/>
        </w:rPr>
        <w:t>пројекта</w:t>
      </w:r>
      <w:proofErr w:type="spellEnd"/>
      <w:r w:rsidRPr="00994DA3">
        <w:rPr>
          <w:rFonts w:ascii="Times New Roman" w:hAnsi="Times New Roman" w:cs="Times New Roman"/>
          <w:sz w:val="24"/>
        </w:rPr>
        <w:t xml:space="preserve">  </w:t>
      </w:r>
    </w:p>
    <w:p w:rsidR="006C1DBC" w:rsidRDefault="006C1DBC">
      <w:pPr>
        <w:rPr>
          <w:rFonts w:ascii="Times New Roman" w:hAnsi="Times New Roman" w:cs="Times New Roman"/>
          <w:sz w:val="24"/>
          <w:lang w:val="sr-Cyrl-RS"/>
        </w:rPr>
      </w:pPr>
    </w:p>
    <w:p w:rsidR="00C57A15" w:rsidRPr="006C1DBC" w:rsidRDefault="006C1DBC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Комплетан поступак израде и одбране докторске дисертације дат је у правилнику о студирању на докторским студијама, посебно у члановима </w:t>
      </w:r>
      <w:r w:rsidR="00994DA3" w:rsidRPr="00994DA3">
        <w:rPr>
          <w:rFonts w:ascii="Times New Roman" w:hAnsi="Times New Roman" w:cs="Times New Roman"/>
          <w:sz w:val="24"/>
        </w:rPr>
        <w:t>27-49</w:t>
      </w:r>
      <w:r>
        <w:rPr>
          <w:rFonts w:ascii="Times New Roman" w:hAnsi="Times New Roman" w:cs="Times New Roman"/>
          <w:sz w:val="24"/>
          <w:lang w:val="sr-Cyrl-RS"/>
        </w:rPr>
        <w:t xml:space="preserve">, док су сви потребни прилози дати на крају правилника. </w:t>
      </w:r>
    </w:p>
    <w:bookmarkStart w:id="0" w:name="_GoBack"/>
    <w:bookmarkEnd w:id="0"/>
    <w:p w:rsidR="00994DA3" w:rsidRDefault="006C1DB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HYPERLINK "</w:instrText>
      </w:r>
      <w:r w:rsidRPr="00994DA3">
        <w:rPr>
          <w:rFonts w:ascii="Times New Roman" w:hAnsi="Times New Roman" w:cs="Times New Roman"/>
          <w:sz w:val="24"/>
        </w:rPr>
        <w:instrText>https://www.tfbor.bg.ac.rs/files/doc/normativna-akta/4.Pravilnik_o_studiranju_na_doktorskim_studijama.pdf</w:instrText>
      </w:r>
      <w:r>
        <w:rPr>
          <w:rFonts w:ascii="Times New Roman" w:hAnsi="Times New Roman" w:cs="Times New Roman"/>
          <w:sz w:val="24"/>
        </w:rPr>
        <w:instrText xml:space="preserve">" </w:instrText>
      </w:r>
      <w:r>
        <w:rPr>
          <w:rFonts w:ascii="Times New Roman" w:hAnsi="Times New Roman" w:cs="Times New Roman"/>
          <w:sz w:val="24"/>
        </w:rPr>
        <w:fldChar w:fldCharType="separate"/>
      </w:r>
      <w:r w:rsidRPr="00406ACB">
        <w:rPr>
          <w:rStyle w:val="Hyperlink"/>
          <w:rFonts w:ascii="Times New Roman" w:hAnsi="Times New Roman" w:cs="Times New Roman"/>
          <w:sz w:val="24"/>
        </w:rPr>
        <w:t>https://www.tfbor.bg.ac.rs/files/doc/normativna-akta/4.Pravilnik_o_studiranju_na_doktorskim_studijama.pdf</w:t>
      </w:r>
      <w:r>
        <w:rPr>
          <w:rFonts w:ascii="Times New Roman" w:hAnsi="Times New Roman" w:cs="Times New Roman"/>
          <w:sz w:val="24"/>
        </w:rPr>
        <w:fldChar w:fldCharType="end"/>
      </w:r>
    </w:p>
    <w:p w:rsidR="006C1DBC" w:rsidRPr="00994DA3" w:rsidRDefault="006C1DBC">
      <w:pPr>
        <w:rPr>
          <w:rFonts w:ascii="Times New Roman" w:hAnsi="Times New Roman" w:cs="Times New Roman"/>
          <w:sz w:val="24"/>
        </w:rPr>
      </w:pPr>
    </w:p>
    <w:sectPr w:rsidR="006C1DBC" w:rsidRPr="00994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A3"/>
    <w:rsid w:val="006C1DBC"/>
    <w:rsid w:val="00994DA3"/>
    <w:rsid w:val="00C5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1D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1D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Racunarko123</cp:lastModifiedBy>
  <cp:revision>1</cp:revision>
  <dcterms:created xsi:type="dcterms:W3CDTF">2019-10-04T12:46:00Z</dcterms:created>
  <dcterms:modified xsi:type="dcterms:W3CDTF">2019-10-04T13:00:00Z</dcterms:modified>
</cp:coreProperties>
</file>