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  <w:proofErr w:type="spellStart"/>
      <w:r w:rsidRPr="00273480">
        <w:rPr>
          <w:rFonts w:ascii="Times New Roman" w:hAnsi="Times New Roman" w:cs="Times New Roman"/>
          <w:sz w:val="24"/>
        </w:rPr>
        <w:t>Прилог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15.2 </w:t>
      </w:r>
      <w:proofErr w:type="spellStart"/>
      <w:r w:rsidRPr="00273480">
        <w:rPr>
          <w:rFonts w:ascii="Times New Roman" w:hAnsi="Times New Roman" w:cs="Times New Roman"/>
          <w:sz w:val="24"/>
        </w:rPr>
        <w:t>Извод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Статута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који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регулише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докторске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студије</w:t>
      </w:r>
      <w:proofErr w:type="spellEnd"/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57A15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273480">
        <w:rPr>
          <w:rFonts w:ascii="Times New Roman" w:hAnsi="Times New Roman" w:cs="Times New Roman"/>
          <w:b/>
          <w:sz w:val="24"/>
        </w:rPr>
        <w:t xml:space="preserve">У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наставку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овог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прилога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налази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извод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из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статута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r w:rsidRPr="00273480">
        <w:rPr>
          <w:rFonts w:ascii="Times New Roman" w:hAnsi="Times New Roman" w:cs="Times New Roman"/>
          <w:b/>
          <w:sz w:val="24"/>
          <w:lang w:val="sr-Cyrl-RS"/>
        </w:rPr>
        <w:t xml:space="preserve">Техничког факултета </w:t>
      </w:r>
      <w:r w:rsidRPr="00273480">
        <w:rPr>
          <w:rFonts w:ascii="Times New Roman" w:hAnsi="Times New Roman" w:cs="Times New Roman"/>
          <w:b/>
          <w:sz w:val="24"/>
        </w:rPr>
        <w:t>у</w:t>
      </w:r>
      <w:r w:rsidRPr="00273480">
        <w:rPr>
          <w:rFonts w:ascii="Times New Roman" w:hAnsi="Times New Roman" w:cs="Times New Roman"/>
          <w:b/>
          <w:sz w:val="24"/>
          <w:lang w:val="sr-Cyrl-RS"/>
        </w:rPr>
        <w:t xml:space="preserve"> Бору</w:t>
      </w:r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којим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регулишу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докторске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студије</w:t>
      </w:r>
      <w:proofErr w:type="spellEnd"/>
      <w:r w:rsidRPr="00273480">
        <w:rPr>
          <w:rFonts w:ascii="Times New Roman" w:hAnsi="Times New Roman" w:cs="Times New Roman"/>
          <w:b/>
          <w:sz w:val="24"/>
        </w:rPr>
        <w:t>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Члан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59.</w:t>
      </w:r>
    </w:p>
    <w:p w:rsidR="00273480" w:rsidRDefault="00273480" w:rsidP="004333A3">
      <w:pPr>
        <w:numPr>
          <w:ilvl w:val="0"/>
          <w:numId w:val="1"/>
        </w:numPr>
        <w:tabs>
          <w:tab w:val="left" w:pos="709"/>
        </w:tabs>
        <w:spacing w:after="0" w:line="240" w:lineRule="auto"/>
        <w:ind w:firstLine="719"/>
        <w:jc w:val="both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Студент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лице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уписано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студијски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програм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изводи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Факултету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>
        <w:rPr>
          <w:rFonts w:ascii="Times New Roman" w:eastAsia="Times New Roman" w:hAnsi="Times New Roman"/>
          <w:sz w:val="24"/>
        </w:rPr>
        <w:t>(</w:t>
      </w:r>
      <w:r>
        <w:rPr>
          <w:rFonts w:ascii="Times New Roman" w:eastAsia="Times New Roman" w:hAnsi="Times New Roman"/>
          <w:i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) </w:t>
      </w:r>
      <w:proofErr w:type="spellStart"/>
      <w:r>
        <w:rPr>
          <w:rFonts w:ascii="Times New Roman" w:eastAsia="Times New Roman" w:hAnsi="Times New Roman"/>
          <w:sz w:val="24"/>
        </w:rPr>
        <w:t>Студент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уписује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статусу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финансира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буџета</w:t>
      </w:r>
      <w:proofErr w:type="spellEnd"/>
      <w:r>
        <w:rPr>
          <w:rFonts w:ascii="Times New Roman" w:eastAsia="Times New Roman" w:hAnsi="Times New Roman"/>
          <w:sz w:val="24"/>
        </w:rPr>
        <w:t xml:space="preserve"> (у </w:t>
      </w:r>
      <w:proofErr w:type="spellStart"/>
      <w:r>
        <w:rPr>
          <w:rFonts w:ascii="Times New Roman" w:eastAsia="Times New Roman" w:hAnsi="Times New Roman"/>
          <w:sz w:val="24"/>
        </w:rPr>
        <w:t>даљем</w:t>
      </w:r>
      <w:proofErr w:type="spellEnd"/>
      <w:r>
        <w:rPr>
          <w:rFonts w:ascii="Times New Roman" w:eastAsia="Times New Roman" w:hAnsi="Times New Roman"/>
          <w:sz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тексту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sz w:val="24"/>
        </w:rPr>
        <w:t>буџетски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</w:t>
      </w:r>
      <w:proofErr w:type="spellEnd"/>
      <w:r>
        <w:rPr>
          <w:rFonts w:ascii="Times New Roman" w:eastAsia="Times New Roman" w:hAnsi="Times New Roman"/>
          <w:sz w:val="24"/>
        </w:rPr>
        <w:t xml:space="preserve">) </w:t>
      </w:r>
      <w:proofErr w:type="spellStart"/>
      <w:r>
        <w:rPr>
          <w:rFonts w:ascii="Times New Roman" w:eastAsia="Times New Roman" w:hAnsi="Times New Roman"/>
          <w:sz w:val="24"/>
        </w:rPr>
        <w:t>или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финансира</w:t>
      </w:r>
      <w:proofErr w:type="spellEnd"/>
      <w:r>
        <w:rPr>
          <w:rFonts w:ascii="Times New Roman" w:eastAsia="Times New Roman" w:hAnsi="Times New Roman"/>
          <w:sz w:val="24"/>
        </w:rPr>
        <w:t xml:space="preserve"> (у </w:t>
      </w:r>
      <w:proofErr w:type="spellStart"/>
      <w:r>
        <w:rPr>
          <w:rFonts w:ascii="Times New Roman" w:eastAsia="Times New Roman" w:hAnsi="Times New Roman"/>
          <w:sz w:val="24"/>
        </w:rPr>
        <w:t>даљем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тексту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>
        <w:rPr>
          <w:rFonts w:ascii="Times New Roman" w:eastAsia="Times New Roman" w:hAnsi="Times New Roman"/>
          <w:sz w:val="24"/>
          <w:lang w:val="sr-Cyrl-RS"/>
        </w:rPr>
        <w:t>с</w:t>
      </w:r>
      <w:proofErr w:type="spellStart"/>
      <w:r>
        <w:rPr>
          <w:rFonts w:ascii="Times New Roman" w:eastAsia="Times New Roman" w:hAnsi="Times New Roman"/>
          <w:sz w:val="24"/>
        </w:rPr>
        <w:t>амофинансирајући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</w:t>
      </w:r>
      <w:proofErr w:type="spellEnd"/>
      <w:r>
        <w:rPr>
          <w:rFonts w:ascii="Times New Roman" w:eastAsia="Times New Roman" w:hAnsi="Times New Roman"/>
          <w:sz w:val="24"/>
        </w:rPr>
        <w:t>).</w:t>
      </w:r>
      <w:r>
        <w:rPr>
          <w:rFonts w:ascii="Times New Roman" w:eastAsia="Times New Roman" w:hAnsi="Times New Roman"/>
          <w:sz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Својство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доказује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индексом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Члан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  <w:lang w:val="sr-Cyrl-RS"/>
        </w:rPr>
        <w:t>68</w:t>
      </w:r>
      <w:r>
        <w:rPr>
          <w:rFonts w:ascii="Times New Roman" w:eastAsia="Times New Roman" w:hAnsi="Times New Roman"/>
          <w:b/>
          <w:sz w:val="24"/>
        </w:rPr>
        <w:t>.</w:t>
      </w:r>
    </w:p>
    <w:p w:rsidR="00273480" w:rsidRPr="00273480" w:rsidRDefault="00273480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spellStart"/>
      <w:r w:rsidRPr="00273480">
        <w:rPr>
          <w:rFonts w:ascii="Times New Roman" w:hAnsi="Times New Roman" w:cs="Times New Roman"/>
          <w:sz w:val="24"/>
        </w:rPr>
        <w:t>Студије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Факултету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организују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српском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>.</w:t>
      </w:r>
    </w:p>
    <w:p w:rsidR="00273480" w:rsidRPr="00273480" w:rsidRDefault="00273480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spellStart"/>
      <w:r w:rsidRPr="00273480">
        <w:rPr>
          <w:rFonts w:ascii="Times New Roman" w:hAnsi="Times New Roman" w:cs="Times New Roman"/>
          <w:sz w:val="24"/>
        </w:rPr>
        <w:t>Факултет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може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организовати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изводити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поједине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делове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као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организовати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полагање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испита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израду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одбрану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завршног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мастер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специјалистичког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рада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докторске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дисертације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националне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мањине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или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страном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у </w:t>
      </w:r>
      <w:proofErr w:type="spellStart"/>
      <w:r w:rsidRPr="00273480">
        <w:rPr>
          <w:rFonts w:ascii="Times New Roman" w:hAnsi="Times New Roman" w:cs="Times New Roman"/>
          <w:sz w:val="24"/>
        </w:rPr>
        <w:t>складу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статутом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а </w:t>
      </w:r>
      <w:proofErr w:type="spellStart"/>
      <w:r w:rsidRPr="00273480">
        <w:rPr>
          <w:rFonts w:ascii="Times New Roman" w:hAnsi="Times New Roman" w:cs="Times New Roman"/>
          <w:sz w:val="24"/>
        </w:rPr>
        <w:t>по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одлуци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Већа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Факултета</w:t>
      </w:r>
      <w:proofErr w:type="spellEnd"/>
      <w:r w:rsidRPr="00273480">
        <w:rPr>
          <w:rFonts w:ascii="Times New Roman" w:hAnsi="Times New Roman" w:cs="Times New Roman"/>
          <w:sz w:val="24"/>
        </w:rPr>
        <w:t>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73480">
        <w:rPr>
          <w:rFonts w:ascii="Times New Roman" w:hAnsi="Times New Roman" w:cs="Times New Roman"/>
          <w:sz w:val="24"/>
        </w:rPr>
        <w:t xml:space="preserve"> </w:t>
      </w:r>
      <w:r w:rsidRPr="00273480">
        <w:rPr>
          <w:rFonts w:ascii="Times New Roman" w:hAnsi="Times New Roman" w:cs="Times New Roman"/>
          <w:sz w:val="24"/>
        </w:rPr>
        <w:tab/>
      </w:r>
      <w:proofErr w:type="spellStart"/>
      <w:r w:rsidRPr="00273480">
        <w:rPr>
          <w:rFonts w:ascii="Times New Roman" w:hAnsi="Times New Roman" w:cs="Times New Roman"/>
          <w:sz w:val="24"/>
        </w:rPr>
        <w:t>Факултет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може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остваривати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студијски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програм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националне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мањине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страном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уколико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такав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програм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одобрен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односно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акредитован</w:t>
      </w:r>
      <w:proofErr w:type="spellEnd"/>
      <w:r w:rsidRPr="00273480">
        <w:rPr>
          <w:rFonts w:ascii="Times New Roman" w:hAnsi="Times New Roman" w:cs="Times New Roman"/>
          <w:sz w:val="24"/>
        </w:rPr>
        <w:t>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73480">
        <w:rPr>
          <w:rFonts w:ascii="Times New Roman" w:hAnsi="Times New Roman" w:cs="Times New Roman"/>
          <w:sz w:val="24"/>
        </w:rPr>
        <w:tab/>
      </w:r>
      <w:proofErr w:type="spellStart"/>
      <w:r w:rsidRPr="00273480">
        <w:rPr>
          <w:rFonts w:ascii="Times New Roman" w:hAnsi="Times New Roman" w:cs="Times New Roman"/>
          <w:sz w:val="24"/>
        </w:rPr>
        <w:t>Студент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уписан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става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2. </w:t>
      </w:r>
      <w:proofErr w:type="spellStart"/>
      <w:r w:rsidRPr="00273480">
        <w:rPr>
          <w:rFonts w:ascii="Times New Roman" w:hAnsi="Times New Roman" w:cs="Times New Roman"/>
          <w:sz w:val="24"/>
        </w:rPr>
        <w:t>овог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члана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може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прелазити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273480">
        <w:rPr>
          <w:rFonts w:ascii="Times New Roman" w:hAnsi="Times New Roman" w:cs="Times New Roman"/>
          <w:sz w:val="24"/>
        </w:rPr>
        <w:t>току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студијски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програм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који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изводи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српском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након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провере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знања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српског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језика</w:t>
      </w:r>
      <w:proofErr w:type="spellEnd"/>
    </w:p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</w:rPr>
        <w:tab/>
      </w:r>
      <w:proofErr w:type="spellStart"/>
      <w:r w:rsidRPr="00273480">
        <w:rPr>
          <w:rFonts w:ascii="Times New Roman" w:hAnsi="Times New Roman" w:cs="Times New Roman"/>
          <w:sz w:val="24"/>
        </w:rPr>
        <w:t>Провера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знања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става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2. и 3. </w:t>
      </w:r>
      <w:proofErr w:type="spellStart"/>
      <w:r w:rsidRPr="00273480">
        <w:rPr>
          <w:rFonts w:ascii="Times New Roman" w:hAnsi="Times New Roman" w:cs="Times New Roman"/>
          <w:sz w:val="24"/>
        </w:rPr>
        <w:t>овог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члана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врши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начин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који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пропише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декан</w:t>
      </w:r>
      <w:proofErr w:type="spellEnd"/>
      <w:r w:rsidRPr="00273480">
        <w:rPr>
          <w:rFonts w:ascii="Times New Roman" w:hAnsi="Times New Roman" w:cs="Times New Roman"/>
          <w:sz w:val="24"/>
        </w:rPr>
        <w:t>.</w:t>
      </w:r>
    </w:p>
    <w:p w:rsidR="004333A3" w:rsidRP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val="sr-Cyrl-RS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Члан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70.</w:t>
      </w:r>
    </w:p>
    <w:p w:rsidR="00273480" w:rsidRDefault="00273480" w:rsidP="004333A3">
      <w:pPr>
        <w:spacing w:after="0" w:line="240" w:lineRule="auto"/>
        <w:ind w:left="72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изводе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и </w:t>
      </w:r>
      <w:proofErr w:type="spellStart"/>
      <w:r>
        <w:rPr>
          <w:rFonts w:ascii="Times New Roman" w:eastAsia="Times New Roman" w:hAnsi="Times New Roman"/>
          <w:sz w:val="24"/>
        </w:rPr>
        <w:t>то</w:t>
      </w:r>
      <w:proofErr w:type="spellEnd"/>
      <w:r>
        <w:rPr>
          <w:rFonts w:ascii="Times New Roman" w:eastAsia="Times New Roman" w:hAnsi="Times New Roman"/>
          <w:sz w:val="24"/>
        </w:rPr>
        <w:t>:</w:t>
      </w:r>
    </w:p>
    <w:p w:rsidR="00273480" w:rsidRPr="00273480" w:rsidRDefault="00273480" w:rsidP="004333A3">
      <w:pPr>
        <w:pStyle w:val="ListParagraph"/>
        <w:numPr>
          <w:ilvl w:val="0"/>
          <w:numId w:val="2"/>
        </w:numPr>
        <w:tabs>
          <w:tab w:val="left" w:pos="1440"/>
        </w:tabs>
        <w:spacing w:after="0" w:line="240" w:lineRule="auto"/>
        <w:ind w:right="20"/>
        <w:rPr>
          <w:rFonts w:ascii="Symbol" w:eastAsia="Symbol" w:hAnsi="Symbol"/>
          <w:sz w:val="24"/>
        </w:rPr>
      </w:pPr>
      <w:proofErr w:type="spellStart"/>
      <w:r w:rsidRPr="00273480">
        <w:rPr>
          <w:rFonts w:ascii="Times New Roman" w:eastAsia="Times New Roman" w:hAnsi="Times New Roman"/>
          <w:sz w:val="24"/>
        </w:rPr>
        <w:t>oсновне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академске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студије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273480">
        <w:rPr>
          <w:rFonts w:ascii="Times New Roman" w:eastAsia="Times New Roman" w:hAnsi="Times New Roman"/>
          <w:sz w:val="24"/>
        </w:rPr>
        <w:t>које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трају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4 </w:t>
      </w:r>
      <w:proofErr w:type="spellStart"/>
      <w:r w:rsidRPr="00273480">
        <w:rPr>
          <w:rFonts w:ascii="Times New Roman" w:eastAsia="Times New Roman" w:hAnsi="Times New Roman"/>
          <w:sz w:val="24"/>
        </w:rPr>
        <w:t>године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273480">
        <w:rPr>
          <w:rFonts w:ascii="Times New Roman" w:eastAsia="Times New Roman" w:hAnsi="Times New Roman"/>
          <w:sz w:val="24"/>
        </w:rPr>
        <w:t>чијим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завршетком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стиче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240 ЕСПБ </w:t>
      </w:r>
      <w:proofErr w:type="spellStart"/>
      <w:r w:rsidRPr="00273480">
        <w:rPr>
          <w:rFonts w:ascii="Times New Roman" w:eastAsia="Times New Roman" w:hAnsi="Times New Roman"/>
          <w:sz w:val="24"/>
        </w:rPr>
        <w:t>бодова</w:t>
      </w:r>
      <w:proofErr w:type="spellEnd"/>
      <w:r w:rsidRPr="00273480">
        <w:rPr>
          <w:rFonts w:ascii="Times New Roman" w:eastAsia="Times New Roman" w:hAnsi="Times New Roman"/>
          <w:sz w:val="24"/>
        </w:rPr>
        <w:t>,</w:t>
      </w:r>
    </w:p>
    <w:p w:rsidR="00273480" w:rsidRPr="00273480" w:rsidRDefault="00273480" w:rsidP="004333A3">
      <w:pPr>
        <w:pStyle w:val="ListParagraph"/>
        <w:numPr>
          <w:ilvl w:val="0"/>
          <w:numId w:val="2"/>
        </w:numPr>
        <w:tabs>
          <w:tab w:val="left" w:pos="1440"/>
        </w:tabs>
        <w:spacing w:after="0" w:line="240" w:lineRule="auto"/>
        <w:ind w:right="20"/>
        <w:rPr>
          <w:rFonts w:ascii="Symbol" w:eastAsia="Symbol" w:hAnsi="Symbol"/>
          <w:sz w:val="24"/>
        </w:rPr>
      </w:pPr>
      <w:proofErr w:type="spellStart"/>
      <w:r w:rsidRPr="00273480">
        <w:rPr>
          <w:rFonts w:ascii="Times New Roman" w:eastAsia="Times New Roman" w:hAnsi="Times New Roman"/>
          <w:sz w:val="24"/>
        </w:rPr>
        <w:t>мастер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академске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студије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273480">
        <w:rPr>
          <w:rFonts w:ascii="Times New Roman" w:eastAsia="Times New Roman" w:hAnsi="Times New Roman"/>
          <w:sz w:val="24"/>
        </w:rPr>
        <w:t>које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трају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273480">
        <w:rPr>
          <w:rFonts w:ascii="Times New Roman" w:eastAsia="Times New Roman" w:hAnsi="Times New Roman"/>
          <w:sz w:val="24"/>
        </w:rPr>
        <w:t>годину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273480">
        <w:rPr>
          <w:rFonts w:ascii="Times New Roman" w:eastAsia="Times New Roman" w:hAnsi="Times New Roman"/>
          <w:sz w:val="24"/>
        </w:rPr>
        <w:t>чијим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завршетком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стиче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60 ЕСПБ </w:t>
      </w:r>
      <w:proofErr w:type="spellStart"/>
      <w:r w:rsidRPr="00273480">
        <w:rPr>
          <w:rFonts w:ascii="Times New Roman" w:eastAsia="Times New Roman" w:hAnsi="Times New Roman"/>
          <w:sz w:val="24"/>
        </w:rPr>
        <w:t>бодова</w:t>
      </w:r>
      <w:proofErr w:type="spellEnd"/>
      <w:r w:rsidRPr="00273480">
        <w:rPr>
          <w:rFonts w:ascii="Times New Roman" w:eastAsia="Times New Roman" w:hAnsi="Times New Roman"/>
          <w:sz w:val="24"/>
        </w:rPr>
        <w:t>,</w:t>
      </w:r>
    </w:p>
    <w:p w:rsidR="00273480" w:rsidRPr="00273480" w:rsidRDefault="00273480" w:rsidP="004333A3">
      <w:pPr>
        <w:pStyle w:val="ListParagraph"/>
        <w:numPr>
          <w:ilvl w:val="0"/>
          <w:numId w:val="2"/>
        </w:numPr>
        <w:tabs>
          <w:tab w:val="left" w:pos="1440"/>
        </w:tabs>
        <w:spacing w:after="0" w:line="240" w:lineRule="auto"/>
        <w:ind w:right="20"/>
        <w:rPr>
          <w:rFonts w:ascii="Symbol" w:eastAsia="Symbol" w:hAnsi="Symbol"/>
          <w:sz w:val="24"/>
        </w:rPr>
      </w:pPr>
      <w:proofErr w:type="spellStart"/>
      <w:r w:rsidRPr="00273480">
        <w:rPr>
          <w:rFonts w:ascii="Times New Roman" w:eastAsia="Times New Roman" w:hAnsi="Times New Roman"/>
          <w:sz w:val="24"/>
        </w:rPr>
        <w:t>докторске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академске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студије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273480">
        <w:rPr>
          <w:rFonts w:ascii="Times New Roman" w:eastAsia="Times New Roman" w:hAnsi="Times New Roman"/>
          <w:sz w:val="24"/>
        </w:rPr>
        <w:t>које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трају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3 </w:t>
      </w:r>
      <w:proofErr w:type="spellStart"/>
      <w:r w:rsidRPr="00273480">
        <w:rPr>
          <w:rFonts w:ascii="Times New Roman" w:eastAsia="Times New Roman" w:hAnsi="Times New Roman"/>
          <w:sz w:val="24"/>
        </w:rPr>
        <w:t>године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, и </w:t>
      </w:r>
      <w:proofErr w:type="spellStart"/>
      <w:r w:rsidRPr="00273480">
        <w:rPr>
          <w:rFonts w:ascii="Times New Roman" w:eastAsia="Times New Roman" w:hAnsi="Times New Roman"/>
          <w:sz w:val="24"/>
        </w:rPr>
        <w:t>чијим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завршетком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стиче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180 ЕСПБ </w:t>
      </w:r>
      <w:proofErr w:type="spellStart"/>
      <w:r w:rsidRPr="00273480">
        <w:rPr>
          <w:rFonts w:ascii="Times New Roman" w:eastAsia="Times New Roman" w:hAnsi="Times New Roman"/>
          <w:sz w:val="24"/>
        </w:rPr>
        <w:t>бодова</w:t>
      </w:r>
      <w:proofErr w:type="spellEnd"/>
      <w:r w:rsidRPr="00273480"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73480" w:rsidRDefault="00273480" w:rsidP="004333A3">
      <w:pPr>
        <w:spacing w:after="0" w:line="240" w:lineRule="auto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Члан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75.</w:t>
      </w:r>
    </w:p>
    <w:p w:rsidR="00273480" w:rsidRDefault="004333A3" w:rsidP="004333A3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sr-Cyrl-RS"/>
        </w:rPr>
        <w:tab/>
      </w:r>
      <w:r w:rsidR="00273480">
        <w:rPr>
          <w:rFonts w:ascii="Times New Roman" w:eastAsia="Times New Roman" w:hAnsi="Times New Roman"/>
          <w:sz w:val="24"/>
        </w:rPr>
        <w:t xml:space="preserve">У </w:t>
      </w:r>
      <w:proofErr w:type="spellStart"/>
      <w:r w:rsidR="00273480">
        <w:rPr>
          <w:rFonts w:ascii="Times New Roman" w:eastAsia="Times New Roman" w:hAnsi="Times New Roman"/>
          <w:sz w:val="24"/>
        </w:rPr>
        <w:t>прву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годину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докторских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студија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може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се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уписати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лице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које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има</w:t>
      </w:r>
      <w:proofErr w:type="spellEnd"/>
      <w:r w:rsidR="00273480">
        <w:rPr>
          <w:rFonts w:ascii="Times New Roman" w:eastAsia="Times New Roman" w:hAnsi="Times New Roman"/>
          <w:sz w:val="24"/>
        </w:rPr>
        <w:t>:</w:t>
      </w:r>
    </w:p>
    <w:p w:rsidR="00273480" w:rsidRDefault="00273480" w:rsidP="004333A3">
      <w:pPr>
        <w:tabs>
          <w:tab w:val="left" w:pos="144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4"/>
          <w:lang w:val="sr-Cyrl-RS"/>
        </w:rPr>
      </w:pPr>
      <w:proofErr w:type="spellStart"/>
      <w:r>
        <w:rPr>
          <w:rFonts w:ascii="Times New Roman" w:eastAsia="Times New Roman" w:hAnsi="Times New Roman"/>
          <w:sz w:val="24"/>
        </w:rPr>
        <w:t>Завршене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интегрисане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најмање</w:t>
      </w:r>
      <w:proofErr w:type="spellEnd"/>
      <w:r>
        <w:rPr>
          <w:rFonts w:ascii="Times New Roman" w:eastAsia="Times New Roman" w:hAnsi="Times New Roman"/>
          <w:sz w:val="24"/>
        </w:rPr>
        <w:t xml:space="preserve"> 300 ЕСПБ </w:t>
      </w:r>
      <w:proofErr w:type="spellStart"/>
      <w:r>
        <w:rPr>
          <w:rFonts w:ascii="Times New Roman" w:eastAsia="Times New Roman" w:hAnsi="Times New Roman"/>
          <w:sz w:val="24"/>
        </w:rPr>
        <w:t>бодова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завршене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најмање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четворогодишње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прописима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важили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ступања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снагу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Закона</w:t>
      </w:r>
      <w:proofErr w:type="spellEnd"/>
      <w:r>
        <w:rPr>
          <w:rFonts w:ascii="Times New Roman" w:eastAsia="Times New Roman" w:hAnsi="Times New Roman"/>
          <w:sz w:val="24"/>
        </w:rPr>
        <w:t xml:space="preserve"> о </w:t>
      </w:r>
      <w:proofErr w:type="spellStart"/>
      <w:r>
        <w:rPr>
          <w:rFonts w:ascii="Times New Roman" w:eastAsia="Times New Roman" w:hAnsi="Times New Roman"/>
          <w:sz w:val="24"/>
        </w:rPr>
        <w:t>високом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образовању</w:t>
      </w:r>
      <w:proofErr w:type="spellEnd"/>
      <w:r>
        <w:rPr>
          <w:rFonts w:ascii="Times New Roman" w:eastAsia="Times New Roman" w:hAnsi="Times New Roman"/>
          <w:sz w:val="24"/>
        </w:rPr>
        <w:t xml:space="preserve"> („</w:t>
      </w:r>
      <w:proofErr w:type="spellStart"/>
      <w:r>
        <w:rPr>
          <w:rFonts w:ascii="Times New Roman" w:eastAsia="Times New Roman" w:hAnsi="Times New Roman"/>
          <w:sz w:val="24"/>
        </w:rPr>
        <w:t>Сл.гласник</w:t>
      </w:r>
      <w:proofErr w:type="spellEnd"/>
      <w:r>
        <w:rPr>
          <w:rFonts w:ascii="Times New Roman" w:eastAsia="Times New Roman" w:hAnsi="Times New Roman"/>
          <w:sz w:val="24"/>
        </w:rPr>
        <w:t xml:space="preserve"> РС”, </w:t>
      </w:r>
      <w:proofErr w:type="spellStart"/>
      <w:r>
        <w:rPr>
          <w:rFonts w:ascii="Times New Roman" w:eastAsia="Times New Roman" w:hAnsi="Times New Roman"/>
          <w:sz w:val="24"/>
        </w:rPr>
        <w:t>бр</w:t>
      </w:r>
      <w:proofErr w:type="spellEnd"/>
      <w:r>
        <w:rPr>
          <w:rFonts w:ascii="Times New Roman" w:eastAsia="Times New Roman" w:hAnsi="Times New Roman"/>
          <w:sz w:val="24"/>
        </w:rPr>
        <w:t xml:space="preserve">. 76/05, 100/07 – </w:t>
      </w:r>
      <w:proofErr w:type="spellStart"/>
      <w:r>
        <w:rPr>
          <w:rFonts w:ascii="Times New Roman" w:eastAsia="Times New Roman" w:hAnsi="Times New Roman"/>
          <w:sz w:val="24"/>
        </w:rPr>
        <w:t>аутентично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тумачење</w:t>
      </w:r>
      <w:proofErr w:type="spellEnd"/>
      <w:r>
        <w:rPr>
          <w:rFonts w:ascii="Times New Roman" w:eastAsia="Times New Roman" w:hAnsi="Times New Roman"/>
          <w:sz w:val="24"/>
        </w:rPr>
        <w:t xml:space="preserve">, 97/08, 44/10, 93/12, 89/13, 99/14,45/15 – </w:t>
      </w:r>
      <w:proofErr w:type="spellStart"/>
      <w:r>
        <w:rPr>
          <w:rFonts w:ascii="Times New Roman" w:eastAsia="Times New Roman" w:hAnsi="Times New Roman"/>
          <w:sz w:val="24"/>
        </w:rPr>
        <w:t>аутентично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тумачење</w:t>
      </w:r>
      <w:proofErr w:type="spellEnd"/>
      <w:r>
        <w:rPr>
          <w:rFonts w:ascii="Times New Roman" w:eastAsia="Times New Roman" w:hAnsi="Times New Roman"/>
          <w:sz w:val="24"/>
        </w:rPr>
        <w:t xml:space="preserve">, 68/15 и 87/16) и </w:t>
      </w:r>
      <w:proofErr w:type="spellStart"/>
      <w:r>
        <w:rPr>
          <w:rFonts w:ascii="Times New Roman" w:eastAsia="Times New Roman" w:hAnsi="Times New Roman"/>
          <w:sz w:val="24"/>
        </w:rPr>
        <w:t>општом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просечном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оценом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најмање</w:t>
      </w:r>
      <w:proofErr w:type="spellEnd"/>
      <w:r>
        <w:rPr>
          <w:rFonts w:ascii="Times New Roman" w:eastAsia="Times New Roman" w:hAnsi="Times New Roman"/>
          <w:sz w:val="24"/>
        </w:rPr>
        <w:t xml:space="preserve"> 8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основним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академским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студијама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интегрисаним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студијама</w:t>
      </w:r>
      <w:proofErr w:type="spellEnd"/>
      <w:r>
        <w:rPr>
          <w:rFonts w:ascii="Times New Roman" w:eastAsia="Times New Roman" w:hAnsi="Times New Roman"/>
          <w:sz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</w:rPr>
        <w:t>или</w:t>
      </w:r>
      <w:proofErr w:type="spellEnd"/>
      <w:r>
        <w:rPr>
          <w:rFonts w:ascii="Times New Roman" w:eastAsia="Times New Roman" w:hAnsi="Times New Roman"/>
          <w:sz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Завршене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интегрисане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најмање</w:t>
      </w:r>
      <w:proofErr w:type="spellEnd"/>
      <w:r>
        <w:rPr>
          <w:rFonts w:ascii="Times New Roman" w:eastAsia="Times New Roman" w:hAnsi="Times New Roman"/>
          <w:sz w:val="24"/>
        </w:rPr>
        <w:t xml:space="preserve"> 300 ЕСПБ </w:t>
      </w:r>
      <w:proofErr w:type="spellStart"/>
      <w:r>
        <w:rPr>
          <w:rFonts w:ascii="Times New Roman" w:eastAsia="Times New Roman" w:hAnsi="Times New Roman"/>
          <w:sz w:val="24"/>
        </w:rPr>
        <w:t>бодова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остварене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научне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радове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објављене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часописима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листе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ресорног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министарства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докторске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у </w:t>
      </w:r>
      <w:proofErr w:type="spellStart"/>
      <w:r>
        <w:rPr>
          <w:rFonts w:ascii="Times New Roman" w:eastAsia="Times New Roman" w:hAnsi="Times New Roman"/>
          <w:sz w:val="24"/>
        </w:rPr>
        <w:t>складу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актима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Универзитета</w:t>
      </w:r>
      <w:proofErr w:type="spellEnd"/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z w:val="24"/>
          <w:lang w:val="sr-Cyrl-RS"/>
        </w:rPr>
        <w:t xml:space="preserve"> </w:t>
      </w:r>
    </w:p>
    <w:p w:rsidR="00273480" w:rsidRDefault="00273480" w:rsidP="004333A3">
      <w:pPr>
        <w:tabs>
          <w:tab w:val="left" w:pos="70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sr-Cyrl-RS"/>
        </w:rPr>
        <w:lastRenderedPageBreak/>
        <w:tab/>
      </w:r>
      <w:proofErr w:type="spellStart"/>
      <w:r>
        <w:rPr>
          <w:rFonts w:ascii="Times New Roman" w:eastAsia="Times New Roman" w:hAnsi="Times New Roman"/>
          <w:sz w:val="24"/>
        </w:rPr>
        <w:t>Лица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звањем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магистра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наука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могу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докторске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одговарајућој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области</w:t>
      </w:r>
      <w:proofErr w:type="spellEnd"/>
      <w:r>
        <w:rPr>
          <w:rFonts w:ascii="Times New Roman" w:eastAsia="Times New Roman" w:hAnsi="Times New Roman"/>
          <w:sz w:val="24"/>
        </w:rPr>
        <w:t xml:space="preserve">, у </w:t>
      </w:r>
      <w:proofErr w:type="spellStart"/>
      <w:r>
        <w:rPr>
          <w:rFonts w:ascii="Times New Roman" w:eastAsia="Times New Roman" w:hAnsi="Times New Roman"/>
          <w:sz w:val="24"/>
        </w:rPr>
        <w:t>складу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доноси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Сенат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tabs>
          <w:tab w:val="left" w:pos="1132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sr-Cyrl-RS"/>
        </w:rPr>
      </w:pPr>
      <w:proofErr w:type="spellStart"/>
      <w:r>
        <w:rPr>
          <w:rFonts w:ascii="Times New Roman" w:eastAsia="Times New Roman" w:hAnsi="Times New Roman"/>
          <w:sz w:val="24"/>
        </w:rPr>
        <w:t>Ближи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услови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докторске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уређују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  <w:lang w:val="sr-Cyrl-RS"/>
        </w:rPr>
        <w:t>ф</w:t>
      </w:r>
      <w:proofErr w:type="spellStart"/>
      <w:r>
        <w:rPr>
          <w:rFonts w:ascii="Times New Roman" w:eastAsia="Times New Roman" w:hAnsi="Times New Roman"/>
          <w:sz w:val="24"/>
        </w:rPr>
        <w:t>акултета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складу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доноси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Сенат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>
        <w:rPr>
          <w:rFonts w:ascii="Times New Roman" w:eastAsia="Times New Roman" w:hAnsi="Times New Roman"/>
          <w:sz w:val="24"/>
          <w:lang w:val="sr-Cyrl-RS"/>
        </w:rPr>
        <w:tab/>
      </w:r>
      <w:proofErr w:type="spellStart"/>
      <w:r>
        <w:rPr>
          <w:rFonts w:ascii="Times New Roman" w:eastAsia="Times New Roman" w:hAnsi="Times New Roman"/>
          <w:sz w:val="24"/>
        </w:rPr>
        <w:t>Студијским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програмом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докторских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предвиђају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научно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подручје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којег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стечен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степен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магистра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наука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става</w:t>
      </w:r>
      <w:proofErr w:type="spellEnd"/>
      <w:r>
        <w:rPr>
          <w:rFonts w:ascii="Times New Roman" w:eastAsia="Times New Roman" w:hAnsi="Times New Roman"/>
          <w:sz w:val="24"/>
        </w:rPr>
        <w:t xml:space="preserve"> 1. </w:t>
      </w:r>
      <w:proofErr w:type="spellStart"/>
      <w:r>
        <w:rPr>
          <w:rFonts w:ascii="Times New Roman" w:eastAsia="Times New Roman" w:hAnsi="Times New Roman"/>
          <w:sz w:val="24"/>
        </w:rPr>
        <w:t>овог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члана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sr-Cyrl-RS"/>
        </w:rPr>
        <w:tab/>
      </w:r>
      <w:proofErr w:type="spellStart"/>
      <w:r>
        <w:rPr>
          <w:rFonts w:ascii="Times New Roman" w:eastAsia="Times New Roman" w:hAnsi="Times New Roman"/>
          <w:sz w:val="24"/>
        </w:rPr>
        <w:t>Редослед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кандидата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прву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годину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</w:t>
      </w:r>
      <w:r w:rsidR="004333A3">
        <w:rPr>
          <w:rFonts w:ascii="Times New Roman" w:eastAsia="Times New Roman" w:hAnsi="Times New Roman"/>
          <w:sz w:val="24"/>
        </w:rPr>
        <w:t>кторских</w:t>
      </w:r>
      <w:proofErr w:type="spellEnd"/>
      <w:r w:rsidR="004333A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4333A3">
        <w:rPr>
          <w:rFonts w:ascii="Times New Roman" w:eastAsia="Times New Roman" w:hAnsi="Times New Roman"/>
          <w:sz w:val="24"/>
        </w:rPr>
        <w:t>студија</w:t>
      </w:r>
      <w:proofErr w:type="spellEnd"/>
      <w:r w:rsidR="004333A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4333A3">
        <w:rPr>
          <w:rFonts w:ascii="Times New Roman" w:eastAsia="Times New Roman" w:hAnsi="Times New Roman"/>
          <w:sz w:val="24"/>
        </w:rPr>
        <w:t>утврђује</w:t>
      </w:r>
      <w:proofErr w:type="spellEnd"/>
      <w:r w:rsidR="004333A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4333A3">
        <w:rPr>
          <w:rFonts w:ascii="Times New Roman" w:eastAsia="Times New Roman" w:hAnsi="Times New Roman"/>
          <w:sz w:val="24"/>
        </w:rPr>
        <w:t>се</w:t>
      </w:r>
      <w:proofErr w:type="spellEnd"/>
      <w:r w:rsidR="004333A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4333A3">
        <w:rPr>
          <w:rFonts w:ascii="Times New Roman" w:eastAsia="Times New Roman" w:hAnsi="Times New Roman"/>
          <w:sz w:val="24"/>
        </w:rPr>
        <w:t>на</w:t>
      </w:r>
      <w:proofErr w:type="spellEnd"/>
      <w:r w:rsidR="004333A3">
        <w:rPr>
          <w:rFonts w:ascii="Times New Roman" w:eastAsia="Times New Roman" w:hAnsi="Times New Roman"/>
          <w:sz w:val="24"/>
          <w:lang w:val="sr-Cyrl-RS"/>
        </w:rPr>
        <w:t xml:space="preserve"> о</w:t>
      </w:r>
      <w:proofErr w:type="spellStart"/>
      <w:r>
        <w:rPr>
          <w:rFonts w:ascii="Times New Roman" w:eastAsia="Times New Roman" w:hAnsi="Times New Roman"/>
          <w:sz w:val="24"/>
        </w:rPr>
        <w:t>снову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просечне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оцене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остварене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основним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студијама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стварених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научних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резултата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начин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предвиђен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Факултета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273480">
        <w:rPr>
          <w:rFonts w:ascii="Times New Roman" w:hAnsi="Times New Roman" w:cs="Times New Roman"/>
          <w:b/>
          <w:sz w:val="24"/>
          <w:lang w:val="sr-Cyrl-RS"/>
        </w:rPr>
        <w:t>Члан 83.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  <w:t>Студијски програм је скуп обавезних и изборних предмета, односно студијских подручја, са оквирним садржајем, чијим се савладавањем обезбеђују неопходна знања и вештине за стицање дипломе одговарајућег нивоа и врсте студија.</w:t>
      </w:r>
    </w:p>
    <w:p w:rsidR="00273480" w:rsidRPr="00273480" w:rsidRDefault="00273480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>Студијским програмом утврђује се: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>назив и циљеви студијског програма;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врста студија и исход процеса учења у складу са законом који утврђује национални оквир квалификација;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стручни, академски, односно научни назив;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>услови за упис на студијски програм;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 xml:space="preserve">листа обавезних предмета, односно студијских подручја и изборних </w:t>
      </w:r>
      <w:r w:rsidR="004333A3">
        <w:rPr>
          <w:rFonts w:ascii="Times New Roman" w:hAnsi="Times New Roman" w:cs="Times New Roman"/>
          <w:sz w:val="24"/>
          <w:lang w:val="sr-Cyrl-RS"/>
        </w:rPr>
        <w:t>п</w:t>
      </w:r>
      <w:r w:rsidRPr="00273480">
        <w:rPr>
          <w:rFonts w:ascii="Times New Roman" w:hAnsi="Times New Roman" w:cs="Times New Roman"/>
          <w:sz w:val="24"/>
          <w:lang w:val="sr-Cyrl-RS"/>
        </w:rPr>
        <w:t>редмета са оквирним садржајем;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начин извођења студија и потребно време за извођење појединих облика</w:t>
      </w:r>
      <w:r w:rsidR="004333A3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73480">
        <w:rPr>
          <w:rFonts w:ascii="Times New Roman" w:hAnsi="Times New Roman" w:cs="Times New Roman"/>
          <w:sz w:val="24"/>
          <w:lang w:val="sr-Cyrl-RS"/>
        </w:rPr>
        <w:t>студија;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>бодовна вредност сваког предмета исказана у ЕСПБ бодовима;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бодовна вредност завршног рада, односно докторске дисертације исказана у ЕСПБ бодовима;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предуслови за упис појединих предмета или групе предмета;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>начин избора предмета из других студијских програма;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услови за прелазак са других студијских програма у оквиру истих или сродних области студија.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друга питања од значаја за извођење студијског програма.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  <w:t>Студијски програм Факултета доноси Универзитет на предлог Већа Факултета у форми коју прописује Сенат, на основу садржаја предвиђеног у ставу 2. овог члана.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  <w:t>Извођење студијског програма може почети када га Сенат усвоји и када се добије уверење о акредитацији студијског програма.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73480">
        <w:rPr>
          <w:rFonts w:ascii="Times New Roman" w:hAnsi="Times New Roman" w:cs="Times New Roman"/>
          <w:sz w:val="24"/>
          <w:lang w:val="sr-Cyrl-RS"/>
        </w:rPr>
        <w:tab/>
        <w:t>Студијски програм Факултета објављује се на сајту Факултета и у посебној публикацији.</w:t>
      </w:r>
    </w:p>
    <w:p w:rsidR="00273480" w:rsidRDefault="00273480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>Факултет може са другом високошколском установом у Републици, односно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73480">
        <w:rPr>
          <w:rFonts w:ascii="Times New Roman" w:hAnsi="Times New Roman" w:cs="Times New Roman"/>
          <w:sz w:val="24"/>
          <w:lang w:val="sr-Cyrl-RS"/>
        </w:rPr>
        <w:t>иностранству, организовати и изводити студијски програм за стицање заједничке дипломе (joint degree).</w:t>
      </w:r>
      <w:r w:rsidR="004333A3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73480">
        <w:rPr>
          <w:rFonts w:ascii="Times New Roman" w:hAnsi="Times New Roman" w:cs="Times New Roman"/>
          <w:sz w:val="24"/>
          <w:lang w:val="sr-Cyrl-RS"/>
        </w:rPr>
        <w:tab/>
        <w:t>Студијски програм из става 6. може да се изводи када га усвоји надлежни орган Универзитета и надлежни орган високошколске установе – суорганизатор.</w:t>
      </w:r>
    </w:p>
    <w:p w:rsid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4333A3" w:rsidRP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4333A3">
        <w:rPr>
          <w:rFonts w:ascii="Times New Roman" w:hAnsi="Times New Roman" w:cs="Times New Roman"/>
          <w:b/>
          <w:sz w:val="24"/>
          <w:lang w:val="sr-Cyrl-RS"/>
        </w:rPr>
        <w:lastRenderedPageBreak/>
        <w:t>Члан 92.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Основне студије се завршавају полагањем свих предвиђених испита и испуњавањем осталих студијских обавеза, а уколико су предвиђени студијским програмом, и израдом и одбраном завршног рада или полагањем завршног испита.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Мастер академске студије завршавају се полагањем свих предвиђених испита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4333A3">
        <w:rPr>
          <w:rFonts w:ascii="Times New Roman" w:hAnsi="Times New Roman" w:cs="Times New Roman"/>
          <w:sz w:val="24"/>
          <w:lang w:val="sr-Cyrl-RS"/>
        </w:rPr>
        <w:t>испуњавањем осталих студијских обавеза, израдом завршног рада и његовом јавном одбраном, у складу са студијским програмом.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Докторске студије завршавају се полагањем свих предвиђених испита, те израдом и јавном одбраном докторске дисертације.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Број бодова којим се исказује завршни рад, односно завршни део студијског програма, улази у укупан број бодова потребних за завршетак студија.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Општим актом Факултета ближе се одређује полагање завршног, односно дипломског завршног испита.</w:t>
      </w:r>
    </w:p>
    <w:p w:rsid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Поступак припреме и услови за одбрану докторске дисертације уређују се општим актом Универзитета.</w:t>
      </w:r>
    </w:p>
    <w:p w:rsid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4333A3" w:rsidRP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4333A3">
        <w:rPr>
          <w:rFonts w:ascii="Times New Roman" w:hAnsi="Times New Roman" w:cs="Times New Roman"/>
          <w:b/>
          <w:sz w:val="24"/>
          <w:lang w:val="sr-Cyrl-RS"/>
        </w:rPr>
        <w:t>Члан 94.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Лице које заврши основне академске студије у обиму од најмање 240 ЕСПБ бодова стиче стручни назив „дипломирани“ са назнаком звања првог степена академскких студија из одговарајуће области (на енглеском језику: bachelor with honours).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Лице које заврши мастер академске студије стиче академски назив „мастер“ са назнаком звања другог степена мастер академских студија из одговарајуће области (на енглеском језику: master).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Лице које заврши докторске академске студије стиче научни назив доктор наука са назнаком области (на енглеском језику: Ph. D., односно D.A., односно одговарајући назив на језику на који се диплома преводи).</w:t>
      </w:r>
    </w:p>
    <w:p w:rsidR="004333A3" w:rsidRPr="00273480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Скраћеница стручног назива и академског назива мастер наводи се иза имена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4333A3">
        <w:rPr>
          <w:rFonts w:ascii="Times New Roman" w:hAnsi="Times New Roman" w:cs="Times New Roman"/>
          <w:sz w:val="24"/>
          <w:lang w:val="sr-Cyrl-RS"/>
        </w:rPr>
        <w:t>презимена, а скраћеница академског назива магистар наука и научног назива доктор наука испред имена и презимена.</w:t>
      </w:r>
    </w:p>
    <w:sectPr w:rsidR="004333A3" w:rsidRPr="00273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6803096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start w:val="5888"/>
      <w:numFmt w:val="decimal"/>
      <w:lvlText w:null="1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" w15:restartNumberingAfterBreak="0">
    <w:nsid w:val="756B6C9A"/>
    <w:multiLevelType w:val="hybridMultilevel"/>
    <w:tmpl w:val="3FE0F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80"/>
    <w:rsid w:val="00273480"/>
    <w:rsid w:val="004333A3"/>
    <w:rsid w:val="00C57A15"/>
    <w:rsid w:val="00CA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78EC95-4283-4F63-B845-F35EED1AA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Prodekan NIR</cp:lastModifiedBy>
  <cp:revision>2</cp:revision>
  <dcterms:created xsi:type="dcterms:W3CDTF">2023-05-04T10:19:00Z</dcterms:created>
  <dcterms:modified xsi:type="dcterms:W3CDTF">2023-05-04T10:19:00Z</dcterms:modified>
</cp:coreProperties>
</file>